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BF8834" w14:textId="77777777" w:rsidR="002F1B6C" w:rsidRDefault="002F1B6C" w:rsidP="002F1B6C">
      <w:pPr>
        <w:widowControl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0BD9156D" w14:textId="77777777" w:rsidR="002F1B6C" w:rsidRDefault="002F1B6C" w:rsidP="002F1B6C">
      <w:pPr>
        <w:spacing w:after="5" w:line="266" w:lineRule="auto"/>
        <w:ind w:left="4859" w:right="-20" w:hanging="10"/>
        <w:jc w:val="right"/>
        <w:rPr>
          <w:rFonts w:ascii="Times New Roman" w:hAnsi="Times New Roman"/>
          <w:sz w:val="24"/>
        </w:rPr>
      </w:pPr>
    </w:p>
    <w:p w14:paraId="2217A49B" w14:textId="77777777" w:rsidR="002F1B6C" w:rsidRPr="00227B61" w:rsidRDefault="002F1B6C" w:rsidP="002F1B6C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/>
          <w:sz w:val="24"/>
        </w:rPr>
        <w:t xml:space="preserve">Приложение </w:t>
      </w:r>
    </w:p>
    <w:p w14:paraId="00129605" w14:textId="77777777" w:rsidR="002F1B6C" w:rsidRDefault="002F1B6C" w:rsidP="002F1B6C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/>
          <w:sz w:val="24"/>
        </w:rPr>
        <w:t xml:space="preserve">             к рабочей программе дисциплины </w:t>
      </w:r>
    </w:p>
    <w:p w14:paraId="6411EAC6" w14:textId="77777777" w:rsidR="002F1B6C" w:rsidRDefault="002F1B6C" w:rsidP="002F1B6C">
      <w:pPr>
        <w:spacing w:after="268"/>
        <w:ind w:right="-20"/>
        <w:rPr>
          <w:rFonts w:ascii="Times New Roman" w:hAnsi="Times New Roman"/>
          <w:sz w:val="24"/>
        </w:rPr>
      </w:pPr>
    </w:p>
    <w:p w14:paraId="1E68872C" w14:textId="77777777" w:rsidR="002F1B6C" w:rsidRDefault="002F1B6C" w:rsidP="002F1B6C">
      <w:pPr>
        <w:spacing w:after="268"/>
        <w:ind w:right="-20"/>
        <w:rPr>
          <w:rFonts w:ascii="Times New Roman" w:hAnsi="Times New Roman"/>
          <w:sz w:val="24"/>
        </w:rPr>
      </w:pPr>
    </w:p>
    <w:p w14:paraId="2B1670E9" w14:textId="77777777" w:rsidR="002F1B6C" w:rsidRDefault="002F1B6C" w:rsidP="002F1B6C">
      <w:pPr>
        <w:spacing w:after="268"/>
        <w:ind w:right="-20"/>
      </w:pPr>
    </w:p>
    <w:p w14:paraId="16F670E4" w14:textId="77777777" w:rsidR="002F1B6C" w:rsidRDefault="002F1B6C" w:rsidP="002F1B6C">
      <w:pPr>
        <w:spacing w:after="268"/>
        <w:ind w:right="-20"/>
      </w:pPr>
    </w:p>
    <w:p w14:paraId="075590EE" w14:textId="77777777" w:rsidR="002F1B6C" w:rsidRPr="000E33B9" w:rsidRDefault="002F1B6C" w:rsidP="002F1B6C">
      <w:pPr>
        <w:jc w:val="center"/>
        <w:rPr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ОЦЕНОЧНЫЕ МАТЕРИАЛЫ ДЛЯ ПРОМЕЖУТОЧНОЙ АТТЕСТАЦИИ</w:t>
      </w:r>
    </w:p>
    <w:p w14:paraId="78A5B37A" w14:textId="77777777" w:rsidR="002F1B6C" w:rsidRDefault="002F1B6C" w:rsidP="002F1B6C">
      <w:pPr>
        <w:jc w:val="center"/>
        <w:rPr>
          <w:rFonts w:ascii="Times New Roman" w:hAnsi="Times New Roman"/>
          <w:b/>
          <w:sz w:val="28"/>
          <w:szCs w:val="28"/>
        </w:rPr>
      </w:pPr>
      <w:r w:rsidRPr="000E33B9">
        <w:rPr>
          <w:rFonts w:ascii="Times New Roman" w:hAnsi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07E3584B" w14:textId="77777777" w:rsidR="002F1B6C" w:rsidRPr="00ED2D67" w:rsidRDefault="002F1B6C" w:rsidP="002F1B6C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7BEEA39" w14:textId="1887BF2C" w:rsidR="002F1B6C" w:rsidRPr="00C315B2" w:rsidRDefault="002F1B6C" w:rsidP="002F1B6C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Теория тяги поездов</w:t>
      </w:r>
    </w:p>
    <w:p w14:paraId="322C504B" w14:textId="77777777" w:rsidR="002F1B6C" w:rsidRPr="00AA4D86" w:rsidRDefault="002F1B6C" w:rsidP="002F1B6C">
      <w:pPr>
        <w:jc w:val="center"/>
        <w:rPr>
          <w:rFonts w:ascii="Times New Roman" w:hAnsi="Times New Roman"/>
          <w:b/>
          <w:sz w:val="20"/>
          <w:szCs w:val="20"/>
        </w:rPr>
      </w:pPr>
      <w:r w:rsidRPr="00AA4D86">
        <w:rPr>
          <w:rFonts w:ascii="Times New Roman" w:hAnsi="Times New Roman"/>
          <w:b/>
          <w:sz w:val="20"/>
          <w:szCs w:val="20"/>
        </w:rPr>
        <w:t>______________________________________________________</w:t>
      </w:r>
      <w:r>
        <w:rPr>
          <w:rFonts w:ascii="Times New Roman" w:hAnsi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/>
          <w:b/>
          <w:sz w:val="20"/>
          <w:szCs w:val="20"/>
        </w:rPr>
        <w:t>______</w:t>
      </w:r>
    </w:p>
    <w:p w14:paraId="691120F0" w14:textId="77777777" w:rsidR="002F1B6C" w:rsidRPr="00AA4D86" w:rsidRDefault="002F1B6C" w:rsidP="002F1B6C">
      <w:pPr>
        <w:jc w:val="center"/>
        <w:rPr>
          <w:rFonts w:ascii="Times New Roman" w:hAnsi="Times New Roman"/>
          <w:i/>
          <w:iCs/>
          <w:sz w:val="20"/>
          <w:szCs w:val="20"/>
        </w:rPr>
      </w:pPr>
      <w:r w:rsidRPr="00AA4D86">
        <w:rPr>
          <w:rFonts w:ascii="Times New Roman" w:hAnsi="Times New Roman"/>
          <w:i/>
          <w:iCs/>
          <w:sz w:val="20"/>
          <w:szCs w:val="20"/>
        </w:rPr>
        <w:t>(наименование дисциплин</w:t>
      </w:r>
      <w:proofErr w:type="gramStart"/>
      <w:r w:rsidRPr="00AA4D86">
        <w:rPr>
          <w:rFonts w:ascii="Times New Roman" w:hAnsi="Times New Roman"/>
          <w:i/>
          <w:iCs/>
          <w:sz w:val="20"/>
          <w:szCs w:val="20"/>
        </w:rPr>
        <w:t>ы(</w:t>
      </w:r>
      <w:proofErr w:type="gramEnd"/>
      <w:r w:rsidRPr="00AA4D86">
        <w:rPr>
          <w:rFonts w:ascii="Times New Roman" w:hAnsi="Times New Roman"/>
          <w:i/>
          <w:iCs/>
          <w:sz w:val="20"/>
          <w:szCs w:val="20"/>
        </w:rPr>
        <w:t>модуля)</w:t>
      </w:r>
    </w:p>
    <w:p w14:paraId="51299345" w14:textId="77777777" w:rsidR="002F1B6C" w:rsidRPr="000E33B9" w:rsidRDefault="002F1B6C" w:rsidP="002F1B6C">
      <w:pPr>
        <w:jc w:val="center"/>
        <w:rPr>
          <w:rFonts w:ascii="Times New Roman" w:hAnsi="Times New Roman"/>
          <w:szCs w:val="24"/>
        </w:rPr>
      </w:pPr>
      <w:r w:rsidRPr="000E33B9">
        <w:rPr>
          <w:rFonts w:ascii="Times New Roman" w:hAnsi="Times New Roman"/>
          <w:szCs w:val="24"/>
        </w:rPr>
        <w:t>Направление подготовки / специальность</w:t>
      </w:r>
    </w:p>
    <w:p w14:paraId="4303901D" w14:textId="77777777" w:rsidR="002F1B6C" w:rsidRPr="00C315B2" w:rsidRDefault="002F1B6C" w:rsidP="002F1B6C">
      <w:pPr>
        <w:jc w:val="center"/>
        <w:rPr>
          <w:rFonts w:ascii="Times New Roman" w:hAnsi="Times New Roman"/>
          <w:color w:val="000000"/>
          <w:sz w:val="32"/>
          <w:szCs w:val="32"/>
        </w:rPr>
      </w:pPr>
      <w:r w:rsidRPr="00A20556">
        <w:rPr>
          <w:rFonts w:ascii="Times New Roman" w:hAnsi="Times New Roman"/>
          <w:color w:val="000000"/>
          <w:sz w:val="32"/>
          <w:szCs w:val="32"/>
        </w:rPr>
        <w:t xml:space="preserve">23.05.05 </w:t>
      </w:r>
      <w:r>
        <w:rPr>
          <w:rFonts w:ascii="Times New Roman" w:hAnsi="Times New Roman"/>
          <w:color w:val="000000"/>
          <w:sz w:val="32"/>
          <w:szCs w:val="32"/>
        </w:rPr>
        <w:t>П</w:t>
      </w:r>
      <w:r w:rsidRPr="00C315B2">
        <w:rPr>
          <w:rFonts w:ascii="Times New Roman" w:hAnsi="Times New Roman"/>
          <w:color w:val="000000"/>
          <w:sz w:val="32"/>
          <w:szCs w:val="32"/>
        </w:rPr>
        <w:t>одвижной состав железных дорог</w:t>
      </w:r>
    </w:p>
    <w:p w14:paraId="7ABC7E66" w14:textId="77777777" w:rsidR="002F1B6C" w:rsidRPr="000E33B9" w:rsidRDefault="002F1B6C" w:rsidP="002F1B6C">
      <w:pPr>
        <w:jc w:val="center"/>
        <w:rPr>
          <w:rFonts w:ascii="Times New Roman" w:hAnsi="Times New Roman"/>
          <w:szCs w:val="24"/>
        </w:rPr>
      </w:pPr>
      <w:r w:rsidRPr="000E33B9">
        <w:rPr>
          <w:rFonts w:ascii="Times New Roman" w:hAnsi="Times New Roman"/>
          <w:szCs w:val="24"/>
        </w:rPr>
        <w:t>____________________________________________________________________</w:t>
      </w:r>
      <w:r>
        <w:rPr>
          <w:rFonts w:ascii="Times New Roman" w:hAnsi="Times New Roman"/>
          <w:szCs w:val="24"/>
        </w:rPr>
        <w:t>_</w:t>
      </w:r>
      <w:r w:rsidRPr="000E33B9">
        <w:rPr>
          <w:rFonts w:ascii="Times New Roman" w:hAnsi="Times New Roman"/>
          <w:szCs w:val="24"/>
        </w:rPr>
        <w:t>_______</w:t>
      </w:r>
    </w:p>
    <w:p w14:paraId="2C4A1567" w14:textId="77777777" w:rsidR="002F1B6C" w:rsidRPr="000E33B9" w:rsidRDefault="002F1B6C" w:rsidP="002F1B6C">
      <w:pPr>
        <w:jc w:val="center"/>
        <w:rPr>
          <w:rFonts w:ascii="Times New Roman" w:hAnsi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3123DE1F" w14:textId="77777777" w:rsidR="002F1B6C" w:rsidRDefault="002F1B6C" w:rsidP="002F1B6C">
      <w:pPr>
        <w:jc w:val="center"/>
        <w:rPr>
          <w:rFonts w:ascii="Times New Roman" w:hAnsi="Times New Roman"/>
          <w:iCs/>
        </w:rPr>
      </w:pPr>
      <w:r w:rsidRPr="000E33B9">
        <w:rPr>
          <w:rFonts w:ascii="Times New Roman" w:hAnsi="Times New Roman"/>
          <w:iCs/>
        </w:rPr>
        <w:t>Направленность (профиль)/специализация</w:t>
      </w:r>
    </w:p>
    <w:p w14:paraId="480D0C99" w14:textId="77777777" w:rsidR="002F1B6C" w:rsidRPr="00C315B2" w:rsidRDefault="002F1B6C" w:rsidP="002F1B6C">
      <w:pPr>
        <w:jc w:val="center"/>
        <w:rPr>
          <w:rFonts w:ascii="Times New Roman" w:hAnsi="Times New Roman"/>
          <w:iCs/>
          <w:sz w:val="32"/>
          <w:szCs w:val="32"/>
        </w:rPr>
      </w:pPr>
      <w:r w:rsidRPr="00C315B2">
        <w:rPr>
          <w:rFonts w:ascii="Times New Roman" w:hAnsi="Times New Roman"/>
          <w:iCs/>
          <w:sz w:val="32"/>
          <w:szCs w:val="32"/>
        </w:rPr>
        <w:t>Электрический транспорт железных дорог</w:t>
      </w:r>
    </w:p>
    <w:p w14:paraId="37A93268" w14:textId="77777777" w:rsidR="002F1B6C" w:rsidRPr="000E33B9" w:rsidRDefault="002F1B6C" w:rsidP="002F1B6C">
      <w:pPr>
        <w:jc w:val="center"/>
        <w:rPr>
          <w:rFonts w:ascii="Times New Roman" w:hAnsi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/>
          <w:iCs/>
          <w:sz w:val="24"/>
          <w:szCs w:val="24"/>
        </w:rPr>
        <w:t>________________________________________________________________</w:t>
      </w:r>
      <w:r>
        <w:rPr>
          <w:rFonts w:ascii="Times New Roman" w:hAnsi="Times New Roman"/>
          <w:iCs/>
          <w:sz w:val="24"/>
          <w:szCs w:val="24"/>
        </w:rPr>
        <w:t>_______</w:t>
      </w:r>
      <w:r w:rsidRPr="000E33B9">
        <w:rPr>
          <w:rFonts w:ascii="Times New Roman" w:hAnsi="Times New Roman"/>
          <w:iCs/>
          <w:sz w:val="24"/>
          <w:szCs w:val="24"/>
        </w:rPr>
        <w:t>____</w:t>
      </w:r>
    </w:p>
    <w:p w14:paraId="70FF9E0A" w14:textId="77777777" w:rsidR="002F1B6C" w:rsidRPr="000E33B9" w:rsidRDefault="002F1B6C" w:rsidP="002F1B6C">
      <w:pPr>
        <w:jc w:val="center"/>
        <w:rPr>
          <w:rFonts w:ascii="Times New Roman" w:hAnsi="Times New Roman"/>
          <w:szCs w:val="24"/>
        </w:rPr>
      </w:pPr>
      <w:r w:rsidRPr="000E33B9">
        <w:rPr>
          <w:rFonts w:ascii="Times New Roman" w:hAnsi="Times New Roman"/>
          <w:i/>
          <w:iCs/>
          <w:sz w:val="28"/>
          <w:szCs w:val="28"/>
          <w:vertAlign w:val="superscript"/>
        </w:rPr>
        <w:t>(наименование)</w:t>
      </w:r>
    </w:p>
    <w:p w14:paraId="195ED2CE" w14:textId="77777777" w:rsidR="002F1B6C" w:rsidRDefault="002F1B6C" w:rsidP="002F1B6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6AF416C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311BEF9F" w14:textId="77777777" w:rsidR="00B24C1F" w:rsidRPr="009E1016" w:rsidRDefault="00EA0440" w:rsidP="002605FC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17C47A4F" w14:textId="77777777" w:rsidR="00B24C1F" w:rsidRPr="009E1016" w:rsidRDefault="00EE567F" w:rsidP="002605FC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794F07A" w14:textId="77777777" w:rsidR="00EE567F" w:rsidRPr="009E1016" w:rsidRDefault="007D68E0" w:rsidP="002605FC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57DA78F9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35FBD93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3AF8976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D6278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BB68A2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4DFEC8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823E3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8992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E3E6C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19F7D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46349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5B9EB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E52FA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6294C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AF17D9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D6BDCC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E02813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24AF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74EB6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B786B1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B06D6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C61D66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6BA41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8291F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826B6D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41A86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E758A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3FFC1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B6016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5F9A9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BB51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364F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8AF6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823868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5ECCA5F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81C9CD7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CB9C764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E22EE4A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A15C0A0" w14:textId="77777777" w:rsidR="009F4A61" w:rsidRPr="00B80C17" w:rsidRDefault="009F4A61" w:rsidP="009F4A61">
      <w:pPr>
        <w:pStyle w:val="s1"/>
        <w:ind w:firstLine="709"/>
        <w:contextualSpacing/>
        <w:jc w:val="both"/>
        <w:rPr>
          <w:iCs/>
        </w:rPr>
      </w:pPr>
      <w:r w:rsidRPr="00B80C17">
        <w:rPr>
          <w:iCs/>
        </w:rPr>
        <w:t>Форм</w:t>
      </w:r>
      <w:r>
        <w:rPr>
          <w:iCs/>
        </w:rPr>
        <w:t>ы</w:t>
      </w:r>
      <w:r w:rsidRPr="00B80C17">
        <w:rPr>
          <w:iCs/>
        </w:rPr>
        <w:t xml:space="preserve"> промежуточной аттестации:</w:t>
      </w:r>
    </w:p>
    <w:p w14:paraId="5F8B9FA7" w14:textId="77777777" w:rsidR="009F4A61" w:rsidRDefault="009F4A61" w:rsidP="009F4A61">
      <w:pPr>
        <w:pStyle w:val="s1"/>
        <w:ind w:firstLine="709"/>
        <w:contextualSpacing/>
        <w:jc w:val="both"/>
        <w:rPr>
          <w:iCs/>
        </w:rPr>
      </w:pPr>
      <w:r>
        <w:rPr>
          <w:iCs/>
        </w:rPr>
        <w:t>очная форма обучения – экзамен, курсовой проект (7 семестр);</w:t>
      </w:r>
    </w:p>
    <w:p w14:paraId="0A78A83B" w14:textId="77777777" w:rsidR="009F4A61" w:rsidRDefault="009F4A61" w:rsidP="009F4A61">
      <w:pPr>
        <w:pStyle w:val="s1"/>
        <w:ind w:firstLine="709"/>
        <w:contextualSpacing/>
        <w:jc w:val="both"/>
        <w:rPr>
          <w:iCs/>
        </w:rPr>
      </w:pPr>
      <w:r>
        <w:rPr>
          <w:iCs/>
        </w:rPr>
        <w:t>заочная форма обучения – экзамен, курсовой проект (4 курс).</w:t>
      </w:r>
    </w:p>
    <w:p w14:paraId="4A95F70E" w14:textId="77777777" w:rsidR="009F4A61" w:rsidRDefault="009F4A61" w:rsidP="009F4A61">
      <w:pPr>
        <w:pStyle w:val="s1"/>
        <w:ind w:firstLine="709"/>
        <w:contextualSpacing/>
        <w:jc w:val="both"/>
        <w:rPr>
          <w:iCs/>
        </w:rPr>
      </w:pPr>
    </w:p>
    <w:p w14:paraId="69CEBFC2" w14:textId="7633B9E9" w:rsidR="00D90422" w:rsidRPr="009E1016" w:rsidRDefault="00D90422" w:rsidP="002F1B6C">
      <w:pPr>
        <w:pStyle w:val="s1"/>
        <w:ind w:firstLine="708"/>
        <w:jc w:val="center"/>
      </w:pPr>
      <w:r w:rsidRPr="009E1016"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CF0A07" w:rsidRPr="009B4FAE" w14:paraId="7BFA844B" w14:textId="77777777" w:rsidTr="0013475A">
        <w:trPr>
          <w:trHeight w:val="493"/>
        </w:trPr>
        <w:tc>
          <w:tcPr>
            <w:tcW w:w="7654" w:type="dxa"/>
          </w:tcPr>
          <w:p w14:paraId="6F3BC856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63818C91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2D2AFDBF" w14:textId="77777777" w:rsidTr="00144982">
        <w:trPr>
          <w:trHeight w:val="2326"/>
        </w:trPr>
        <w:tc>
          <w:tcPr>
            <w:tcW w:w="7654" w:type="dxa"/>
          </w:tcPr>
          <w:p w14:paraId="54B2277B" w14:textId="04395CBF" w:rsidR="00CF0A07" w:rsidRPr="00937F54" w:rsidRDefault="00EE3754" w:rsidP="00770EA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ПК-3</w:t>
            </w:r>
            <w:r w:rsidR="00144982" w:rsidRPr="00937F5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004EC" w:rsidRPr="00937F54">
              <w:rPr>
                <w:rFonts w:ascii="Times New Roman" w:hAnsi="Times New Roman" w:cs="Times New Roman"/>
                <w:sz w:val="20"/>
                <w:szCs w:val="20"/>
              </w:rPr>
              <w:t xml:space="preserve"> Способен выполнять расчеты по поиску оптимальных режимов ведения поезда и нормированию расхода энергоресурсов на тягу поездов</w:t>
            </w:r>
            <w:r w:rsidR="009268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14:paraId="0B489089" w14:textId="77777777" w:rsidR="009268F8" w:rsidRDefault="00EE3754" w:rsidP="00A004E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ПК-3</w:t>
            </w:r>
            <w:r w:rsidR="00A004EC" w:rsidRPr="00A004EC">
              <w:rPr>
                <w:rFonts w:ascii="Times New Roman" w:hAnsi="Times New Roman" w:cs="Times New Roman"/>
                <w:sz w:val="20"/>
                <w:szCs w:val="20"/>
              </w:rPr>
              <w:t xml:space="preserve">.1. </w:t>
            </w:r>
            <w:r w:rsidR="009268F8" w:rsidRPr="009268F8">
              <w:rPr>
                <w:rFonts w:ascii="Times New Roman" w:hAnsi="Times New Roman" w:cs="Times New Roman"/>
                <w:sz w:val="20"/>
                <w:szCs w:val="20"/>
              </w:rPr>
              <w:t xml:space="preserve">Рассчитывает скорость движения в любой точке пути и времени хода поезда по перегонам при оптимальных режимах вождения поездов </w:t>
            </w:r>
          </w:p>
          <w:p w14:paraId="61EF1CA6" w14:textId="00C0EC64" w:rsidR="00CF0A07" w:rsidRPr="00A004EC" w:rsidRDefault="00A004EC" w:rsidP="00770EA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004EC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EE3754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  <w:r w:rsidRPr="00A004E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9268F8" w:rsidRPr="009268F8">
              <w:rPr>
                <w:rFonts w:ascii="Times New Roman" w:hAnsi="Times New Roman" w:cs="Times New Roman"/>
                <w:sz w:val="20"/>
                <w:szCs w:val="20"/>
              </w:rPr>
              <w:t>Выполняет расчет тормозных средств, определяет расход энергоресурсов и проверяет на эффективность использования локомотивной мощности</w:t>
            </w:r>
            <w:r w:rsidR="009268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65556260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7ABDC7C" w14:textId="77777777" w:rsidR="00AA4D86" w:rsidRPr="009E1016" w:rsidRDefault="00AA4D86" w:rsidP="002F1B6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37365232" w14:textId="77777777" w:rsidR="00AA4D86" w:rsidRPr="009E1016" w:rsidRDefault="00AA4D86" w:rsidP="002F1B6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171084CA" w14:textId="77777777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9B4FAE" w14:paraId="1085265F" w14:textId="77777777" w:rsidTr="00CF1A5A">
        <w:tc>
          <w:tcPr>
            <w:tcW w:w="3685" w:type="dxa"/>
          </w:tcPr>
          <w:p w14:paraId="6FC3028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2744403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00607C17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(семестр__)</w:t>
            </w:r>
          </w:p>
        </w:tc>
      </w:tr>
      <w:tr w:rsidR="00CF0A07" w:rsidRPr="009B4FAE" w14:paraId="21D3CE71" w14:textId="77777777" w:rsidTr="00DD454A">
        <w:trPr>
          <w:trHeight w:val="306"/>
        </w:trPr>
        <w:tc>
          <w:tcPr>
            <w:tcW w:w="3685" w:type="dxa"/>
            <w:vMerge w:val="restart"/>
          </w:tcPr>
          <w:p w14:paraId="1308B336" w14:textId="05101B3B" w:rsidR="00CF0A07" w:rsidRPr="00B24C1F" w:rsidRDefault="00DD454A" w:rsidP="00EE3754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DD454A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EE375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DD454A">
              <w:rPr>
                <w:rFonts w:ascii="Times New Roman" w:hAnsi="Times New Roman" w:cs="Times New Roman"/>
                <w:sz w:val="20"/>
                <w:szCs w:val="20"/>
              </w:rPr>
              <w:t>.1. Рассчитывает скорость движения в любой точке пути и времени хода поезда по перегонам при оптимальных режимах вождения поездов.</w:t>
            </w:r>
          </w:p>
        </w:tc>
        <w:tc>
          <w:tcPr>
            <w:tcW w:w="4820" w:type="dxa"/>
          </w:tcPr>
          <w:p w14:paraId="745C81A3" w14:textId="07D9F7D1" w:rsidR="00CF0A07" w:rsidRPr="00DD454A" w:rsidRDefault="00CF0A07" w:rsidP="00A004EC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AA570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т</w:t>
            </w:r>
            <w:r w:rsidR="00A004E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еорию движения </w:t>
            </w:r>
            <w:proofErr w:type="gramStart"/>
            <w:r w:rsidR="00A004E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поезда</w:t>
            </w:r>
            <w:proofErr w:type="gramEnd"/>
            <w:r w:rsidR="00DD454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основанную на</w:t>
            </w:r>
            <w:r w:rsidR="009F6EB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DD454A" w:rsidRPr="00DD454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эффективной эксплуатацией</w:t>
            </w:r>
            <w:r w:rsidR="00DD454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подвижного состава.</w:t>
            </w:r>
          </w:p>
        </w:tc>
        <w:tc>
          <w:tcPr>
            <w:tcW w:w="1914" w:type="dxa"/>
          </w:tcPr>
          <w:p w14:paraId="1BE633DE" w14:textId="4B039BA8" w:rsidR="00CF0A07" w:rsidRPr="009B4FAE" w:rsidRDefault="00CF0A07" w:rsidP="00770E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830F67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830F67">
              <w:rPr>
                <w:rFonts w:ascii="Times New Roman" w:hAnsi="Times New Roman"/>
                <w:sz w:val="20"/>
                <w:szCs w:val="20"/>
              </w:rPr>
              <w:t>15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960839E" w14:textId="2F7E2C79" w:rsidR="00CF0A07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A32C9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2A32C9">
              <w:rPr>
                <w:rFonts w:ascii="Times New Roman" w:hAnsi="Times New Roman"/>
                <w:sz w:val="20"/>
                <w:szCs w:val="20"/>
              </w:rPr>
              <w:t>1 - 23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6A6388A" w14:textId="77777777" w:rsidR="00CF1A5A" w:rsidRPr="009B4FAE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0DC7C229" w14:textId="77777777" w:rsidTr="00A004EC">
        <w:trPr>
          <w:trHeight w:val="659"/>
        </w:trPr>
        <w:tc>
          <w:tcPr>
            <w:tcW w:w="3685" w:type="dxa"/>
            <w:vMerge/>
          </w:tcPr>
          <w:p w14:paraId="55A38364" w14:textId="77777777" w:rsidR="00CF0A07" w:rsidRPr="009B4FAE" w:rsidRDefault="00CF0A07" w:rsidP="00770E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CF471F6" w14:textId="27A7C981" w:rsidR="00A44D9D" w:rsidRPr="00A44D9D" w:rsidRDefault="00CF0A07" w:rsidP="00A44D9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A44D9D" w:rsidRPr="00A44D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выполнять тяговые расчеты</w:t>
            </w:r>
            <w:r w:rsidR="00A44D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 о</w:t>
            </w:r>
            <w:r w:rsidR="00A44D9D">
              <w:rPr>
                <w:rFonts w:ascii="Times New Roman" w:hAnsi="Times New Roman"/>
                <w:sz w:val="20"/>
                <w:szCs w:val="20"/>
              </w:rPr>
              <w:t xml:space="preserve">пределять </w:t>
            </w:r>
            <w:r w:rsidR="00A44D9D" w:rsidRPr="00A44D9D">
              <w:rPr>
                <w:rFonts w:ascii="Times New Roman" w:hAnsi="Times New Roman"/>
                <w:sz w:val="20"/>
                <w:szCs w:val="20"/>
              </w:rPr>
              <w:t>потребное количество тормозов</w:t>
            </w:r>
            <w:r w:rsidR="00A44D9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A44D9D" w:rsidRPr="00A44D9D">
              <w:rPr>
                <w:rFonts w:ascii="Times New Roman" w:hAnsi="Times New Roman"/>
                <w:sz w:val="20"/>
                <w:szCs w:val="20"/>
              </w:rPr>
              <w:t>расчетную силу нажатия</w:t>
            </w:r>
            <w:r w:rsidR="00D90E6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48C4D404" w14:textId="1CCDE6FC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A32C9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2A32C9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2A32C9">
              <w:rPr>
                <w:rFonts w:ascii="Times New Roman" w:hAnsi="Times New Roman"/>
                <w:sz w:val="20"/>
                <w:szCs w:val="20"/>
              </w:rPr>
              <w:t>8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2067BCA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635A7D6" w14:textId="77777777" w:rsidTr="00A44D9D">
        <w:trPr>
          <w:trHeight w:val="594"/>
        </w:trPr>
        <w:tc>
          <w:tcPr>
            <w:tcW w:w="3685" w:type="dxa"/>
            <w:vMerge/>
          </w:tcPr>
          <w:p w14:paraId="43706733" w14:textId="77777777" w:rsidR="00CF0A07" w:rsidRPr="009B4FAE" w:rsidRDefault="00CF0A07" w:rsidP="00770E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A33F43B" w14:textId="25D4A45A" w:rsidR="00CF0A07" w:rsidRPr="002103AC" w:rsidRDefault="00CF0A07" w:rsidP="00A004E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A004EC" w:rsidRPr="00A004E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технологи</w:t>
            </w:r>
            <w:r w:rsidR="009E3B5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ей</w:t>
            </w:r>
            <w:r w:rsidR="00953ED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составления тяговой характеристики локомотива</w:t>
            </w:r>
            <w:r w:rsidR="00A004EC" w:rsidRPr="00A004E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462D5A11" w14:textId="24E26874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F6EBB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9F6EBB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9F6EBB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4E527D3" w14:textId="77777777" w:rsidR="00CF0A07" w:rsidRPr="009B4FAE" w:rsidRDefault="00CF0A07" w:rsidP="00770E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44982" w:rsidRPr="009B4FAE" w14:paraId="5F6526AE" w14:textId="77777777" w:rsidTr="005500ED">
        <w:trPr>
          <w:trHeight w:val="1347"/>
        </w:trPr>
        <w:tc>
          <w:tcPr>
            <w:tcW w:w="3685" w:type="dxa"/>
          </w:tcPr>
          <w:p w14:paraId="2DEE4F3C" w14:textId="55F15F27" w:rsidR="00144982" w:rsidRPr="009B4FAE" w:rsidRDefault="00EE3754" w:rsidP="00770E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ПК-3</w:t>
            </w:r>
            <w:r w:rsidR="00DD454A" w:rsidRPr="00DD454A">
              <w:rPr>
                <w:rFonts w:ascii="Times New Roman" w:hAnsi="Times New Roman"/>
                <w:sz w:val="20"/>
                <w:szCs w:val="20"/>
              </w:rPr>
              <w:t>.2. Выполняет расчет тормозных средств, определяет расход энергоресурсов и проверяет на эффективность</w:t>
            </w:r>
            <w:r w:rsidR="00DD454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D454A" w:rsidRPr="00DD454A">
              <w:rPr>
                <w:rFonts w:ascii="Times New Roman" w:hAnsi="Times New Roman"/>
                <w:sz w:val="20"/>
                <w:szCs w:val="20"/>
              </w:rPr>
              <w:t>использования локомотивной мощности.</w:t>
            </w:r>
          </w:p>
        </w:tc>
        <w:tc>
          <w:tcPr>
            <w:tcW w:w="4820" w:type="dxa"/>
          </w:tcPr>
          <w:p w14:paraId="2F4942C8" w14:textId="14BDCB88" w:rsidR="00144982" w:rsidRPr="00144982" w:rsidRDefault="00144982" w:rsidP="00A44D9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14498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="00A44D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44D9D" w:rsidRPr="00A44D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характеристики режимов движения поезда;</w:t>
            </w:r>
            <w:r w:rsidR="00A44D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44D9D" w:rsidRPr="00A44D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методы реализации сил тяги и торможения</w:t>
            </w:r>
            <w:r w:rsidR="00D13C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537460FC" w14:textId="5322ED74" w:rsidR="00A44D9D" w:rsidRPr="00A44D9D" w:rsidRDefault="00144982" w:rsidP="0014498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498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Обучающийся умеет: </w:t>
            </w:r>
            <w:r w:rsidR="00A44D9D" w:rsidRPr="005500E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определять массу состава,</w:t>
            </w:r>
            <w:r w:rsidR="00A44D9D" w:rsidRPr="005500ED">
              <w:rPr>
                <w:rFonts w:ascii="Times New Roman" w:hAnsi="Times New Roman"/>
                <w:sz w:val="20"/>
                <w:szCs w:val="20"/>
              </w:rPr>
              <w:t xml:space="preserve"> длину тормозного пути, </w:t>
            </w:r>
            <w:r w:rsidR="00A44D9D" w:rsidRPr="005500E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скорости движения и времени хода по перегону</w:t>
            </w:r>
            <w:r w:rsidR="00A44D9D" w:rsidRPr="005500ED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</w:t>
            </w:r>
            <w:r w:rsidR="00A44D9D" w:rsidRPr="00A44D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 выбирать рациональные режимы движения поезда.</w:t>
            </w:r>
          </w:p>
          <w:p w14:paraId="2A626BEB" w14:textId="2195FE8F" w:rsidR="00144982" w:rsidRPr="002103AC" w:rsidRDefault="00144982" w:rsidP="0014498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14498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="00A44D9D" w:rsidRPr="00A44D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методами нормирования расхода ресурсов на тягу поездов.</w:t>
            </w:r>
          </w:p>
        </w:tc>
        <w:tc>
          <w:tcPr>
            <w:tcW w:w="1914" w:type="dxa"/>
          </w:tcPr>
          <w:p w14:paraId="485D4005" w14:textId="43043042" w:rsidR="00DD454A" w:rsidRPr="00DD454A" w:rsidRDefault="00DD454A" w:rsidP="00DD454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454A">
              <w:rPr>
                <w:rFonts w:ascii="Times New Roman" w:hAnsi="Times New Roman"/>
                <w:sz w:val="20"/>
                <w:szCs w:val="20"/>
              </w:rPr>
              <w:t>Вопросы  (</w:t>
            </w:r>
            <w:r w:rsidR="00830F67">
              <w:rPr>
                <w:rFonts w:ascii="Times New Roman" w:hAnsi="Times New Roman"/>
                <w:sz w:val="20"/>
                <w:szCs w:val="20"/>
              </w:rPr>
              <w:t>16</w:t>
            </w:r>
            <w:r w:rsidRPr="00DD454A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r w:rsidR="00830F67">
              <w:rPr>
                <w:rFonts w:ascii="Times New Roman" w:hAnsi="Times New Roman"/>
                <w:sz w:val="20"/>
                <w:szCs w:val="20"/>
              </w:rPr>
              <w:t xml:space="preserve"> 42</w:t>
            </w:r>
            <w:r w:rsidRPr="00DD454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C6DE173" w14:textId="30E9D43F" w:rsidR="00DD454A" w:rsidRPr="00DD454A" w:rsidRDefault="00DD454A" w:rsidP="00DD454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454A">
              <w:rPr>
                <w:rFonts w:ascii="Times New Roman" w:hAnsi="Times New Roman"/>
                <w:sz w:val="20"/>
                <w:szCs w:val="20"/>
              </w:rPr>
              <w:t xml:space="preserve">Задания  </w:t>
            </w:r>
            <w:r w:rsidR="002A32C9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DD454A">
              <w:rPr>
                <w:rFonts w:ascii="Times New Roman" w:hAnsi="Times New Roman"/>
                <w:sz w:val="20"/>
                <w:szCs w:val="20"/>
              </w:rPr>
              <w:t>(</w:t>
            </w:r>
            <w:r w:rsidR="002A32C9">
              <w:rPr>
                <w:rFonts w:ascii="Times New Roman" w:hAnsi="Times New Roman"/>
                <w:sz w:val="20"/>
                <w:szCs w:val="20"/>
              </w:rPr>
              <w:t>24</w:t>
            </w:r>
            <w:r w:rsidRPr="00DD454A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r w:rsidR="002A32C9">
              <w:rPr>
                <w:rFonts w:ascii="Times New Roman" w:hAnsi="Times New Roman"/>
                <w:sz w:val="20"/>
                <w:szCs w:val="20"/>
              </w:rPr>
              <w:t xml:space="preserve"> 69</w:t>
            </w:r>
            <w:r w:rsidRPr="00DD454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E6EC640" w14:textId="77777777" w:rsidR="00DD454A" w:rsidRPr="00DD454A" w:rsidRDefault="00DD454A" w:rsidP="00DD454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AB87E68" w14:textId="2BA6BEF9" w:rsidR="00DD454A" w:rsidRPr="00DD454A" w:rsidRDefault="00DD454A" w:rsidP="00DD454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454A">
              <w:rPr>
                <w:rFonts w:ascii="Times New Roman" w:hAnsi="Times New Roman"/>
                <w:sz w:val="20"/>
                <w:szCs w:val="20"/>
              </w:rPr>
              <w:t xml:space="preserve">Задания  </w:t>
            </w:r>
            <w:r w:rsidR="009F6EBB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DD454A">
              <w:rPr>
                <w:rFonts w:ascii="Times New Roman" w:hAnsi="Times New Roman"/>
                <w:sz w:val="20"/>
                <w:szCs w:val="20"/>
              </w:rPr>
              <w:t>(</w:t>
            </w:r>
            <w:r w:rsidR="009F6EBB">
              <w:rPr>
                <w:rFonts w:ascii="Times New Roman" w:hAnsi="Times New Roman"/>
                <w:sz w:val="20"/>
                <w:szCs w:val="20"/>
              </w:rPr>
              <w:t>1</w:t>
            </w:r>
            <w:r w:rsidRPr="00DD454A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9F6EBB">
              <w:rPr>
                <w:rFonts w:ascii="Times New Roman" w:hAnsi="Times New Roman"/>
                <w:sz w:val="20"/>
                <w:szCs w:val="20"/>
              </w:rPr>
              <w:t>15</w:t>
            </w:r>
            <w:r w:rsidRPr="00DD454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2D650F7" w14:textId="77777777" w:rsidR="00DD454A" w:rsidRPr="00DD454A" w:rsidRDefault="00DD454A" w:rsidP="00DD454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2ED173B" w14:textId="3758E843" w:rsidR="00DD454A" w:rsidRPr="00DD454A" w:rsidRDefault="00DD454A" w:rsidP="00DD454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454A">
              <w:rPr>
                <w:rFonts w:ascii="Times New Roman" w:hAnsi="Times New Roman"/>
                <w:sz w:val="20"/>
                <w:szCs w:val="20"/>
              </w:rPr>
              <w:t xml:space="preserve">Задания  </w:t>
            </w:r>
            <w:r w:rsidR="009F6EBB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DD454A">
              <w:rPr>
                <w:rFonts w:ascii="Times New Roman" w:hAnsi="Times New Roman"/>
                <w:sz w:val="20"/>
                <w:szCs w:val="20"/>
              </w:rPr>
              <w:t>(</w:t>
            </w:r>
            <w:r w:rsidR="009F6EBB">
              <w:rPr>
                <w:rFonts w:ascii="Times New Roman" w:hAnsi="Times New Roman"/>
                <w:sz w:val="20"/>
                <w:szCs w:val="20"/>
              </w:rPr>
              <w:t>4</w:t>
            </w:r>
            <w:r w:rsidRPr="00DD454A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9F6EBB">
              <w:rPr>
                <w:rFonts w:ascii="Times New Roman" w:hAnsi="Times New Roman"/>
                <w:sz w:val="20"/>
                <w:szCs w:val="20"/>
              </w:rPr>
              <w:t>6</w:t>
            </w:r>
            <w:r w:rsidRPr="00DD454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CD2D5EA" w14:textId="77777777" w:rsidR="00144982" w:rsidRPr="009B4FAE" w:rsidRDefault="00144982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2C9BEE77" w14:textId="77777777" w:rsidR="00A004EC" w:rsidRDefault="00A004EC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89B744E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0EC9B778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6B9035FB" w14:textId="33B608C6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ЭИОС.</w:t>
      </w:r>
    </w:p>
    <w:p w14:paraId="031808A8" w14:textId="77777777" w:rsidR="00076CAC" w:rsidRPr="007419C7" w:rsidRDefault="00076CAC" w:rsidP="00076CA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/>
          <w:sz w:val="24"/>
          <w:szCs w:val="24"/>
        </w:rPr>
        <w:t>курсовой проект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4C10B4D7" w14:textId="77777777" w:rsidR="00076CAC" w:rsidRDefault="00076CAC" w:rsidP="00076CA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1) </w:t>
      </w:r>
      <w:r>
        <w:rPr>
          <w:rFonts w:ascii="Times New Roman" w:eastAsia="Times New Roman" w:hAnsi="Times New Roman"/>
          <w:sz w:val="24"/>
          <w:szCs w:val="24"/>
        </w:rPr>
        <w:t>Публичная защита курсового проекта;</w:t>
      </w:r>
    </w:p>
    <w:p w14:paraId="796012F3" w14:textId="37F666D9" w:rsidR="00EB53E1" w:rsidRPr="007419C7" w:rsidRDefault="00076CAC" w:rsidP="00076CA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</w:t>
      </w:r>
      <w:r>
        <w:rPr>
          <w:rFonts w:ascii="Times New Roman" w:eastAsia="Times New Roman" w:hAnsi="Times New Roman"/>
          <w:sz w:val="24"/>
          <w:szCs w:val="24"/>
        </w:rPr>
        <w:t>выполнение и размещение КП в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ЭИОС </w:t>
      </w:r>
      <w:r>
        <w:rPr>
          <w:rFonts w:ascii="Times New Roman" w:eastAsia="Times New Roman" w:hAnsi="Times New Roman"/>
          <w:sz w:val="24"/>
          <w:szCs w:val="24"/>
        </w:rPr>
        <w:t>университета с последующей защитой по средствам ресурсов ЭИОС университета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75C3FDFE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7AF3F41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7BE79860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ECD977A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0392639" w14:textId="3B65FF60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9F6EBB" w:rsidRPr="009F6EBB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B4FAE" w:rsidRPr="006459F1" w14:paraId="5F7F4E68" w14:textId="77777777" w:rsidTr="006459F1">
        <w:tc>
          <w:tcPr>
            <w:tcW w:w="3018" w:type="dxa"/>
          </w:tcPr>
          <w:p w14:paraId="1B7C18C6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14:paraId="02CF2306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71507F37" w14:textId="77777777" w:rsidTr="006459F1">
        <w:tc>
          <w:tcPr>
            <w:tcW w:w="3018" w:type="dxa"/>
          </w:tcPr>
          <w:p w14:paraId="31EFD296" w14:textId="6AEA2F16" w:rsidR="00560597" w:rsidRPr="00B24C1F" w:rsidRDefault="00EE3754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ПК-3</w:t>
            </w:r>
            <w:r w:rsidR="00830F67" w:rsidRPr="00DD454A">
              <w:rPr>
                <w:rFonts w:ascii="Times New Roman" w:hAnsi="Times New Roman" w:cs="Times New Roman"/>
                <w:sz w:val="20"/>
                <w:szCs w:val="20"/>
              </w:rPr>
              <w:t>.1. Рассчитывает скорость движения в любой точке пути и времени хода поезда по перегонам при оптимальных режимах вождения поездов.</w:t>
            </w:r>
          </w:p>
        </w:tc>
        <w:tc>
          <w:tcPr>
            <w:tcW w:w="7579" w:type="dxa"/>
            <w:gridSpan w:val="2"/>
          </w:tcPr>
          <w:p w14:paraId="25A62119" w14:textId="642CD8BD" w:rsidR="00560597" w:rsidRPr="006459F1" w:rsidRDefault="00830F67" w:rsidP="006459F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теорию движения </w:t>
            </w:r>
            <w:proofErr w:type="gramStart"/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поезда</w:t>
            </w:r>
            <w:proofErr w:type="gramEnd"/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основанную на</w:t>
            </w:r>
            <w:r w:rsidR="00953ED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DD454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эффективной эксплуатацией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подвижного состава.</w:t>
            </w:r>
          </w:p>
        </w:tc>
      </w:tr>
      <w:tr w:rsidR="002103AC" w:rsidRPr="006459F1" w14:paraId="3E862A60" w14:textId="77777777" w:rsidTr="00770EA8">
        <w:trPr>
          <w:trHeight w:val="742"/>
        </w:trPr>
        <w:tc>
          <w:tcPr>
            <w:tcW w:w="10597" w:type="dxa"/>
            <w:gridSpan w:val="3"/>
          </w:tcPr>
          <w:p w14:paraId="142C33FC" w14:textId="77777777" w:rsidR="002103AC" w:rsidRPr="00D13CF9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487A67C5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1 </w:t>
            </w:r>
          </w:p>
          <w:p w14:paraId="1AEBD247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Что обеспечивает конструкция подвижного состава? </w:t>
            </w:r>
          </w:p>
          <w:p w14:paraId="63EE9BDF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безопасность движения при допускаемых скоростях на прямых и кривых участках пути, плавность хода, достаточную устойчивость и прочность.</w:t>
            </w:r>
          </w:p>
          <w:p w14:paraId="53DEAF0C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</w:t>
            </w:r>
            <w:proofErr w:type="gram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)п</w:t>
            </w:r>
            <w:proofErr w:type="gram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лавность хода, достаточную устойчивость и прочность </w:t>
            </w:r>
          </w:p>
          <w:p w14:paraId="20EE54ED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</w:t>
            </w:r>
            <w:proofErr w:type="gram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)б</w:t>
            </w:r>
            <w:proofErr w:type="gram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езопасность движения при не допустимых скоростях на отдельных участках пути </w:t>
            </w:r>
          </w:p>
          <w:p w14:paraId="723CBB59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 г) максимально развивающуюся скорость движения на прямых и кривых участках пути, с выбором определенных особенностей параметров локомотива.</w:t>
            </w:r>
          </w:p>
          <w:p w14:paraId="1EEC2877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2 </w:t>
            </w:r>
          </w:p>
          <w:p w14:paraId="64D91CB1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 зависимости от источника энергии для превращения ее в механическую работу локомотивы подразделяются:</w:t>
            </w:r>
          </w:p>
          <w:p w14:paraId="782EACBB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на зависимые (автономные) и независимые (неавтономные);</w:t>
            </w:r>
          </w:p>
          <w:p w14:paraId="31A57A7F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независимые (неавтономные) или зависимые (автономные);</w:t>
            </w:r>
          </w:p>
          <w:p w14:paraId="345917A7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независимые (автономные) и зависимые (неавтономные);</w:t>
            </w:r>
          </w:p>
          <w:p w14:paraId="58ED4060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</w:t>
            </w:r>
            <w:proofErr w:type="gram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)з</w:t>
            </w:r>
            <w:proofErr w:type="gram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ависимые (автономные) и  независимые (неавтономные).</w:t>
            </w:r>
          </w:p>
          <w:p w14:paraId="20CB937F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3</w:t>
            </w:r>
          </w:p>
          <w:p w14:paraId="3CE622D6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Выберите правильное определение:</w:t>
            </w:r>
          </w:p>
          <w:p w14:paraId="63D35251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Электровозом называется локомотив, источником энергии которого является электрическая энергия, получаемая через контактную сеть от электрических станций;</w:t>
            </w:r>
          </w:p>
          <w:p w14:paraId="3D09E0D1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Электровозом называется локомотив, источником энергии которого является электрическая энергия, получаемая от собственного дизель генератора;</w:t>
            </w:r>
          </w:p>
          <w:p w14:paraId="3F028146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Электровозом называется подвижной состав, имеющий в качестве силовой установки газовую турбину;</w:t>
            </w:r>
          </w:p>
          <w:p w14:paraId="5E2641FB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Электровозом называется локомотив, который получает электрическую энергию через контактную сеть, где электродвигатели установлены в моторных вагонах, которые вместе с прицепными образуют секции.</w:t>
            </w:r>
          </w:p>
          <w:p w14:paraId="7CBE1511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4 </w:t>
            </w:r>
          </w:p>
          <w:p w14:paraId="233B3A0B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Укажите правильный ответ:</w:t>
            </w:r>
          </w:p>
          <w:p w14:paraId="322E7E0E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а) Локомотив представляет собой силовую тяговую установку, двигающуюся по рельсовым путям и предназначенную для перемещения подвижного состава или отдельных вагонов;</w:t>
            </w:r>
          </w:p>
          <w:p w14:paraId="3CA6B28E" w14:textId="1CCC544A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Локомотив представляет собой установку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предназначенную для перемещения отдельных вагонов;</w:t>
            </w:r>
          </w:p>
          <w:p w14:paraId="621CD8C3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Локомотивом называется совокупность электромеханических, пневмоэлектрических узлов и агрегатов;</w:t>
            </w:r>
          </w:p>
          <w:p w14:paraId="07B48F41" w14:textId="65CA51F4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Локомотивом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называется транспортное средство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предназначенное для перемещения грузов по железной дороге.</w:t>
            </w:r>
          </w:p>
          <w:p w14:paraId="34E85EFF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5 </w:t>
            </w:r>
          </w:p>
          <w:p w14:paraId="519120D2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Энергосистема — это:</w:t>
            </w:r>
          </w:p>
          <w:p w14:paraId="47A4FD5E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совокупность крупных электрических станций, объединенных линиями электропередачи и совместно питающих потребителей электрической и тепловой энергией;</w:t>
            </w:r>
          </w:p>
          <w:p w14:paraId="1F98DA43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б) небольшие электрические станции, объединенные линиями электропередач </w:t>
            </w:r>
          </w:p>
          <w:p w14:paraId="45FA1162" w14:textId="1C4210DA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совокупность крупных потребителей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которые питают электрической и тепловой энергией электрические станции;</w:t>
            </w:r>
          </w:p>
          <w:p w14:paraId="2579BCA9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линии электропередач питающих потребителей электрической энергией.</w:t>
            </w:r>
          </w:p>
          <w:p w14:paraId="4A4773FD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6</w:t>
            </w:r>
          </w:p>
          <w:p w14:paraId="32398D86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На каких участках особенно проявляется высокая эффективность электрической тяги? </w:t>
            </w:r>
          </w:p>
          <w:p w14:paraId="64F714A3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на участках с легким профилем пути;</w:t>
            </w:r>
          </w:p>
          <w:p w14:paraId="75DF8B93" w14:textId="1DB6EAE3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на участках с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</w:t>
            </w: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средним профилем пути;</w:t>
            </w:r>
          </w:p>
          <w:p w14:paraId="1BFA88DB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на ровных участках пути;</w:t>
            </w:r>
          </w:p>
          <w:p w14:paraId="7560F62C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на участках с тяжелым профилем пути.</w:t>
            </w:r>
          </w:p>
          <w:p w14:paraId="23D0F42A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 xml:space="preserve">Тест 7 </w:t>
            </w:r>
          </w:p>
          <w:p w14:paraId="2233C49A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Какие внешние силы действуют на поезд?</w:t>
            </w:r>
          </w:p>
          <w:p w14:paraId="370A1D84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а) управляемые –– силы сопротивления движению W, сила тяги </w:t>
            </w:r>
            <w:proofErr w:type="spell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Fк</w:t>
            </w:r>
            <w:proofErr w:type="spell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и неуправляемые - тормозная сила </w:t>
            </w:r>
            <w:proofErr w:type="spell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Bт</w:t>
            </w:r>
            <w:proofErr w:type="spell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;</w:t>
            </w:r>
          </w:p>
          <w:p w14:paraId="1A1B1511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б) управляемые –– силы сопротивления движению W, неуправляемые - тормозная сила </w:t>
            </w:r>
            <w:proofErr w:type="spell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Bт</w:t>
            </w:r>
            <w:proofErr w:type="spell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и сила тяги </w:t>
            </w:r>
            <w:proofErr w:type="spell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Fк</w:t>
            </w:r>
            <w:proofErr w:type="spell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;</w:t>
            </w:r>
          </w:p>
          <w:p w14:paraId="1C03E4ED" w14:textId="0D5DD9DD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управляемые – сила тяги </w:t>
            </w:r>
            <w:proofErr w:type="spell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Fк</w:t>
            </w:r>
            <w:proofErr w:type="spell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и тормозная сила </w:t>
            </w:r>
            <w:proofErr w:type="spell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Bт</w:t>
            </w:r>
            <w:proofErr w:type="spell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 и неуправляемые – силы сопротивления движению W.</w:t>
            </w:r>
          </w:p>
          <w:p w14:paraId="5C7210F8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8 </w:t>
            </w:r>
          </w:p>
          <w:p w14:paraId="1F01CEC4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Какую систему электроснабжения используют на железных дорогах России?</w:t>
            </w:r>
          </w:p>
          <w:p w14:paraId="2365F26C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а) постоянного и однофазного переменного тока, (третья фаза — рельсы);</w:t>
            </w:r>
          </w:p>
          <w:p w14:paraId="1911DC13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переменного тока;</w:t>
            </w:r>
          </w:p>
          <w:p w14:paraId="5D347947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постоянного тока;</w:t>
            </w:r>
          </w:p>
          <w:p w14:paraId="411D715C" w14:textId="647BAD21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однофазного переменного тока.</w:t>
            </w:r>
          </w:p>
          <w:p w14:paraId="2192A4B9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9 </w:t>
            </w:r>
          </w:p>
          <w:p w14:paraId="11C61FEE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Какая номинальная величина напряжения регламентирована Правилами технической эксплуатации в контактной сети электрического подвижного состава? </w:t>
            </w:r>
          </w:p>
          <w:p w14:paraId="78C3B550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а) 25 </w:t>
            </w:r>
            <w:proofErr w:type="spell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кВ</w:t>
            </w:r>
            <w:proofErr w:type="spell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— при постоянном токе и 3 </w:t>
            </w:r>
            <w:proofErr w:type="spell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кВ</w:t>
            </w:r>
            <w:proofErr w:type="spell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— при переменном;</w:t>
            </w:r>
          </w:p>
          <w:p w14:paraId="070FC5B0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б) 3 </w:t>
            </w:r>
            <w:proofErr w:type="spell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кВ</w:t>
            </w:r>
            <w:proofErr w:type="spell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— при постоянном токе;</w:t>
            </w:r>
          </w:p>
          <w:p w14:paraId="031F9BBA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в)3 </w:t>
            </w:r>
            <w:proofErr w:type="spell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кВ</w:t>
            </w:r>
            <w:proofErr w:type="spell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— при постоянном токе и 25 </w:t>
            </w:r>
            <w:proofErr w:type="spell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кВ</w:t>
            </w:r>
            <w:proofErr w:type="spell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— при переменном;</w:t>
            </w:r>
          </w:p>
          <w:p w14:paraId="6EA5D72E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нет правильного ответа}</w:t>
            </w:r>
          </w:p>
          <w:p w14:paraId="6B3CEAC9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10</w:t>
            </w:r>
          </w:p>
          <w:p w14:paraId="1B080128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Ширина колеи Российских железных дорог равна:</w:t>
            </w:r>
          </w:p>
          <w:p w14:paraId="1D2110CF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а)1520 мм; б)1540 мм; в)1522мм; г)1632 мм.</w:t>
            </w:r>
          </w:p>
          <w:p w14:paraId="188E8E4C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11 </w:t>
            </w:r>
          </w:p>
          <w:p w14:paraId="2FF5BCD2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 числу секций электровозы делятся:</w:t>
            </w:r>
          </w:p>
          <w:p w14:paraId="01599B82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на одно-, двухсекционные;</w:t>
            </w:r>
          </w:p>
          <w:p w14:paraId="65AF8E2F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на одно-, двух- трёхсекционные;</w:t>
            </w:r>
          </w:p>
          <w:p w14:paraId="1AEE979D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на одно-, двух- трёх- и четырёхсекционные, возможность объединения двух, трёх или четырёх секций электровозов для работы по системе СМЕ;</w:t>
            </w:r>
          </w:p>
          <w:p w14:paraId="7E11EDDB" w14:textId="77777777" w:rsid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 двух- трёхсекционные.</w:t>
            </w:r>
          </w:p>
          <w:p w14:paraId="4CE0BF1D" w14:textId="77777777" w:rsid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411AA32D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12</w:t>
            </w:r>
          </w:p>
          <w:p w14:paraId="35F2C91F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Назовите основные режимы движения поезда:</w:t>
            </w:r>
          </w:p>
          <w:p w14:paraId="3E1A6C0D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режим тяги, выбега</w:t>
            </w:r>
            <w:proofErr w:type="gram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,</w:t>
            </w:r>
            <w:proofErr w:type="gram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холостого хода, торможения; </w:t>
            </w:r>
          </w:p>
          <w:p w14:paraId="16AFF4A2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режим тяги, выбега, торможения;</w:t>
            </w:r>
          </w:p>
          <w:p w14:paraId="7748B062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режим тяги и торможения;</w:t>
            </w:r>
          </w:p>
          <w:p w14:paraId="3AA38F05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режим торможения.</w:t>
            </w:r>
          </w:p>
          <w:p w14:paraId="2FB2908E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13 </w:t>
            </w:r>
          </w:p>
          <w:p w14:paraId="706053FA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За счет чего повышается технико-экономическая эффективность электрической тяги?</w:t>
            </w:r>
          </w:p>
          <w:p w14:paraId="3A828718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за счет внедрения системы переменного тока промышленной частоты;</w:t>
            </w:r>
          </w:p>
          <w:p w14:paraId="3C858580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за счет автоматизирования управления устройствами электроснабжения;</w:t>
            </w:r>
          </w:p>
          <w:p w14:paraId="695F5AE9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за счет меньшего оборудования для тяговых подстанций;</w:t>
            </w:r>
          </w:p>
          <w:p w14:paraId="0A2F8D91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</w:t>
            </w:r>
            <w:proofErr w:type="gram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)в</w:t>
            </w:r>
            <w:proofErr w:type="gram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се ответы верны}</w:t>
            </w:r>
          </w:p>
          <w:p w14:paraId="5D569CE3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14 </w:t>
            </w:r>
          </w:p>
          <w:p w14:paraId="5ECD868E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 каких единицах рассчитываются удельные силы сопротивления?</w:t>
            </w:r>
          </w:p>
          <w:p w14:paraId="0DAFEA7A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т/кг; б) т/т; в</w:t>
            </w:r>
            <w:proofErr w:type="gram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)к</w:t>
            </w:r>
            <w:proofErr w:type="gram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г/кг; г)кг/т.</w:t>
            </w:r>
          </w:p>
          <w:p w14:paraId="30C30B96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15 </w:t>
            </w:r>
          </w:p>
          <w:p w14:paraId="45A034FC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 какой последовательности включаются тяговые электродвигатели при увеличении скорости движения? </w:t>
            </w:r>
          </w:p>
          <w:p w14:paraId="2E1D89EE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</w:t>
            </w:r>
            <w:proofErr w:type="gram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)С</w:t>
            </w:r>
            <w:proofErr w:type="gram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→СП→П; б) СП→С→П ~С→П→СП; в)П→С→СП.</w:t>
            </w:r>
          </w:p>
          <w:p w14:paraId="3E4135E5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15 </w:t>
            </w:r>
          </w:p>
          <w:p w14:paraId="66BD6223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КПД электрической тяги определяется формулой:</w:t>
            </w:r>
          </w:p>
          <w:p w14:paraId="0A6AD1A7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а)η1·η2·η3·η4; б) η</w:t>
            </w:r>
            <w:proofErr w:type="gram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;</w:t>
            </w:r>
            <w:proofErr w:type="gram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в)η1·η2·η3·η4·η5; г) η1·η2.</w:t>
            </w:r>
          </w:p>
          <w:p w14:paraId="3EF9AD97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16 </w:t>
            </w:r>
          </w:p>
          <w:p w14:paraId="0B853CFF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Можно ли спрямлять элементы профиля пути с противоположными знаками? а</w:t>
            </w:r>
            <w:proofErr w:type="gram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)н</w:t>
            </w:r>
            <w:proofErr w:type="gram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ет; б) да.</w:t>
            </w:r>
          </w:p>
          <w:p w14:paraId="1181AC86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17</w:t>
            </w:r>
          </w:p>
          <w:p w14:paraId="36C458C3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 каком профиле пути производится апробирование тормозов? а) на горизонтальном и спуске; б) на горизонтальном; в</w:t>
            </w:r>
            <w:proofErr w:type="gram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)н</w:t>
            </w:r>
            <w:proofErr w:type="gram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 спуске г) на подъеме.</w:t>
            </w:r>
          </w:p>
          <w:p w14:paraId="258E00A4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18 </w:t>
            </w:r>
          </w:p>
          <w:p w14:paraId="53BB5836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От чего образуется дополнительное сопротивление поезда? а) от уклона пути; б) от кривизны пути; в) от атмосферных условий; г</w:t>
            </w:r>
            <w:proofErr w:type="gramStart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)в</w:t>
            </w:r>
            <w:proofErr w:type="gram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се ответы верны.</w:t>
            </w:r>
          </w:p>
          <w:p w14:paraId="5533F824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19 </w:t>
            </w:r>
          </w:p>
          <w:p w14:paraId="45C365D4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 какой максимальной скорости допускается проезд входных стрелок, если поезд останавливается на станции? а) 40км/ч; б) 50км/ч; в)60км/ч; г)30км/ч.</w:t>
            </w:r>
          </w:p>
          <w:p w14:paraId="74264D4E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20 </w:t>
            </w:r>
          </w:p>
          <w:p w14:paraId="7C709AA0" w14:textId="4DF9F6E8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   Расчетный подъем – это…</w:t>
            </w:r>
          </w:p>
          <w:p w14:paraId="06E8DE8B" w14:textId="773A6929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</w:t>
            </w: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)</w:t>
            </w: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</w:t>
            </w:r>
            <w:proofErr w:type="gramEnd"/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аиболее трудный участок пути для движения поезда, на котором достигается конструкционная скорость;</w:t>
            </w:r>
          </w:p>
          <w:p w14:paraId="2EAE3C0F" w14:textId="1771129F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</w:t>
            </w: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</w:t>
            </w:r>
            <w:proofErr w:type="gramEnd"/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аиболее легкий участок пути для движения поезда, на котором достигается расчетная скорость;</w:t>
            </w:r>
          </w:p>
          <w:p w14:paraId="6D42E2D0" w14:textId="3367C37B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</w:t>
            </w: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</w:t>
            </w:r>
            <w:proofErr w:type="gramEnd"/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аиболее трудный участок пути для движения поезда, на котором достигается минимальная скорость;</w:t>
            </w:r>
          </w:p>
          <w:p w14:paraId="3A043DD3" w14:textId="0BE2A8C8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</w:t>
            </w:r>
            <w:proofErr w:type="gramEnd"/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аиболее трудный для движения в данном направлении профиль пути, на котором достигается расчетная скорость.</w:t>
            </w:r>
          </w:p>
          <w:p w14:paraId="4FC48FA8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21 </w:t>
            </w:r>
          </w:p>
          <w:p w14:paraId="42C80F3A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>Скорость движения поезда по участку с учетом времени на разгон, замедление и времени на стоянку:</w:t>
            </w:r>
          </w:p>
          <w:p w14:paraId="0FFCECD4" w14:textId="39BB73A1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</w:t>
            </w: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</w:t>
            </w:r>
            <w:proofErr w:type="gramEnd"/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ехническая</w:t>
            </w:r>
          </w:p>
          <w:p w14:paraId="751642CD" w14:textId="784E557B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</w:t>
            </w: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х</w:t>
            </w:r>
            <w:proofErr w:type="gramEnd"/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одовая</w:t>
            </w:r>
          </w:p>
          <w:p w14:paraId="720D9EBE" w14:textId="527228C4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</w:t>
            </w: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у</w:t>
            </w:r>
            <w:proofErr w:type="gramEnd"/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частковая </w:t>
            </w:r>
          </w:p>
          <w:p w14:paraId="0F8FCB00" w14:textId="1B37FB53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м</w:t>
            </w:r>
            <w:proofErr w:type="gramEnd"/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аршрутная</w:t>
            </w:r>
          </w:p>
          <w:p w14:paraId="1A6B68BD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22 </w:t>
            </w:r>
          </w:p>
          <w:p w14:paraId="259DD4CE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Сколько метров запас длины на неточность установки поезда?</w:t>
            </w:r>
          </w:p>
          <w:p w14:paraId="32F9BAE1" w14:textId="386910A2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10м</w:t>
            </w:r>
          </w:p>
          <w:p w14:paraId="31830DA0" w14:textId="41F4530A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15м </w:t>
            </w:r>
          </w:p>
          <w:p w14:paraId="0BAE7C55" w14:textId="2645E38A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20м</w:t>
            </w:r>
          </w:p>
          <w:p w14:paraId="3FE48E1D" w14:textId="6E48BD05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25м </w:t>
            </w:r>
          </w:p>
          <w:p w14:paraId="3E2CC215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23 </w:t>
            </w:r>
          </w:p>
          <w:p w14:paraId="561E6769" w14:textId="77777777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Тяговая характеристика локомотива - это зависимость: </w:t>
            </w:r>
          </w:p>
          <w:p w14:paraId="6772016E" w14:textId="4551C2BE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</w:t>
            </w: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</w:t>
            </w:r>
            <w:proofErr w:type="gramEnd"/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илы тяги от времени движения </w:t>
            </w:r>
          </w:p>
          <w:p w14:paraId="1BADD472" w14:textId="6CA8BBB4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</w:t>
            </w: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</w:t>
            </w:r>
            <w:proofErr w:type="gramEnd"/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илы тяги от скорости движения </w:t>
            </w:r>
          </w:p>
          <w:p w14:paraId="76BBDA13" w14:textId="2035C993" w:rsidR="00D13CF9" w:rsidRP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</w:t>
            </w: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</w:t>
            </w:r>
            <w:proofErr w:type="gramEnd"/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илы тяги от сопротивления движению </w:t>
            </w:r>
          </w:p>
          <w:p w14:paraId="47DD99F2" w14:textId="4A82D682" w:rsidR="00D13CF9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)</w:t>
            </w:r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</w:t>
            </w:r>
            <w:proofErr w:type="gramEnd"/>
            <w:r w:rsidR="00D13CF9" w:rsidRPr="00D13CF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илы тяги от ускорения</w:t>
            </w:r>
          </w:p>
          <w:p w14:paraId="382D5798" w14:textId="651092D3" w:rsidR="00D13CF9" w:rsidRPr="00D13CF9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995B55" w:rsidRPr="006459F1" w14:paraId="032ED4DD" w14:textId="77777777" w:rsidTr="00995B55">
        <w:trPr>
          <w:trHeight w:val="428"/>
        </w:trPr>
        <w:tc>
          <w:tcPr>
            <w:tcW w:w="3085" w:type="dxa"/>
            <w:gridSpan w:val="2"/>
          </w:tcPr>
          <w:p w14:paraId="3C147BA4" w14:textId="351D5C03" w:rsidR="00995B55" w:rsidRPr="00B24C1F" w:rsidRDefault="00EE3754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ПК-3</w:t>
            </w:r>
            <w:r w:rsidR="00D13CF9" w:rsidRPr="00DD454A">
              <w:rPr>
                <w:rFonts w:ascii="Times New Roman" w:hAnsi="Times New Roman"/>
                <w:sz w:val="20"/>
                <w:szCs w:val="20"/>
              </w:rPr>
              <w:t>.2. Выполняет расчет тормозных средств, определяет расход энергоресурсов и проверяет на эффективность</w:t>
            </w:r>
            <w:r w:rsidR="00D13CF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13CF9" w:rsidRPr="00DD454A">
              <w:rPr>
                <w:rFonts w:ascii="Times New Roman" w:hAnsi="Times New Roman"/>
                <w:sz w:val="20"/>
                <w:szCs w:val="20"/>
              </w:rPr>
              <w:t>использования локомотивной мощности.</w:t>
            </w:r>
          </w:p>
        </w:tc>
        <w:tc>
          <w:tcPr>
            <w:tcW w:w="7512" w:type="dxa"/>
          </w:tcPr>
          <w:p w14:paraId="17BB300B" w14:textId="1CAECADA" w:rsidR="00995B55" w:rsidRDefault="00D13CF9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CF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 характеристики режимов движения поезда; методы реализации сил тяги и торможения.</w:t>
            </w:r>
          </w:p>
        </w:tc>
      </w:tr>
      <w:tr w:rsidR="00995B55" w:rsidRPr="006459F1" w14:paraId="0864F144" w14:textId="77777777" w:rsidTr="00770EA8">
        <w:trPr>
          <w:trHeight w:val="742"/>
        </w:trPr>
        <w:tc>
          <w:tcPr>
            <w:tcW w:w="10597" w:type="dxa"/>
            <w:gridSpan w:val="3"/>
          </w:tcPr>
          <w:p w14:paraId="4E4B3A9B" w14:textId="77777777" w:rsidR="00995B55" w:rsidRPr="002F5FE6" w:rsidRDefault="00995B55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5C67C61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24 </w:t>
            </w:r>
          </w:p>
          <w:p w14:paraId="1426D785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Скорость движения поезда по участку без учета времени на разгон, замедление и времени на стоянку: </w:t>
            </w:r>
          </w:p>
          <w:p w14:paraId="3126BA8C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ходовая </w:t>
            </w:r>
          </w:p>
          <w:p w14:paraId="35CF4D4C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участковая </w:t>
            </w:r>
          </w:p>
          <w:p w14:paraId="6CD53E8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техническая </w:t>
            </w:r>
          </w:p>
          <w:p w14:paraId="4BCD1D7B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нет верного ответа</w:t>
            </w:r>
          </w:p>
          <w:p w14:paraId="16F0E08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25 </w:t>
            </w:r>
          </w:p>
          <w:p w14:paraId="31E1B97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 железнодорожном подвижном составе применяются виды торможения:</w:t>
            </w:r>
          </w:p>
          <w:p w14:paraId="3B95B738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фрикционное, реверсивное, электромагнитное</w:t>
            </w:r>
          </w:p>
          <w:p w14:paraId="79A2ABC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пневматическое, электропневматическое и ручное</w:t>
            </w:r>
          </w:p>
          <w:p w14:paraId="70A488E5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грузовое, пассажирское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,</w:t>
            </w:r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высокоскоростное</w:t>
            </w:r>
          </w:p>
          <w:p w14:paraId="73249B6B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служебное и экстренное</w:t>
            </w:r>
          </w:p>
          <w:p w14:paraId="5E6B5D2B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фрикционное, электропневматическое и ручное</w:t>
            </w:r>
          </w:p>
          <w:p w14:paraId="57E219DB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26 </w:t>
            </w:r>
          </w:p>
          <w:p w14:paraId="1806BB3B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 зависимости от источника энергии и машин для превращения ее в механическую работу тяговый подвижной состав подразделяют на:</w:t>
            </w:r>
          </w:p>
          <w:p w14:paraId="554983A6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электровозный и тепловозный</w:t>
            </w:r>
          </w:p>
          <w:p w14:paraId="004C6082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электровозный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,</w:t>
            </w:r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тепловозный,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газотурбовозный</w:t>
            </w:r>
            <w:proofErr w:type="spellEnd"/>
          </w:p>
          <w:p w14:paraId="0D1F0F9B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магистральный и маневровый</w:t>
            </w:r>
          </w:p>
          <w:p w14:paraId="7BA65F82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электровозный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,</w:t>
            </w:r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тепловозный,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газотурбовозный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моторовагонный</w:t>
            </w:r>
            <w:proofErr w:type="spellEnd"/>
          </w:p>
          <w:p w14:paraId="38AB014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автономный и неавтономный</w:t>
            </w:r>
          </w:p>
          <w:p w14:paraId="135C72C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27 </w:t>
            </w:r>
          </w:p>
          <w:p w14:paraId="5CAC3DC5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От чего не зависят изменения нагрузок от колесных пар на рельсы?</w:t>
            </w:r>
          </w:p>
          <w:p w14:paraId="56CA839C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От расположения и способа подвешивания тяговых элементов</w:t>
            </w:r>
          </w:p>
          <w:p w14:paraId="3227D7BB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От развески</w:t>
            </w:r>
          </w:p>
          <w:p w14:paraId="3D8BF587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От конструкции рессорного подвешивания</w:t>
            </w:r>
          </w:p>
          <w:p w14:paraId="3D5718A8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От устройств для передачи силы тяги</w:t>
            </w:r>
          </w:p>
          <w:p w14:paraId="5159ABF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От конструкции рамы тележки</w:t>
            </w:r>
          </w:p>
          <w:p w14:paraId="7827E345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28 </w:t>
            </w:r>
          </w:p>
          <w:p w14:paraId="2D46D085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От чего не зависит безопасность движения локомотива в кривых участках пути?</w:t>
            </w:r>
          </w:p>
          <w:p w14:paraId="10BA3AF0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От скорости движения</w:t>
            </w:r>
          </w:p>
          <w:p w14:paraId="5373BAA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От нагрузок от колесных пар на рельсы</w:t>
            </w:r>
          </w:p>
          <w:p w14:paraId="19CBFAE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От бокового давления колеса на рельс</w:t>
            </w:r>
          </w:p>
          <w:p w14:paraId="4166054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От температуры окружающей среды</w:t>
            </w:r>
          </w:p>
          <w:p w14:paraId="01E6457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29 </w:t>
            </w:r>
          </w:p>
          <w:p w14:paraId="7A030485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Как следует рассматривать движение локомотива в кривых участках пути?</w:t>
            </w:r>
          </w:p>
          <w:p w14:paraId="60D167E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Как поступательное</w:t>
            </w:r>
          </w:p>
          <w:p w14:paraId="5C8C67A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Как вращательное</w:t>
            </w:r>
          </w:p>
          <w:p w14:paraId="117258B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Как одновременно поступательное и вращательное</w:t>
            </w:r>
          </w:p>
          <w:p w14:paraId="6AC29B3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Как неустойчивое</w:t>
            </w:r>
          </w:p>
          <w:p w14:paraId="46CA011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30 </w:t>
            </w:r>
          </w:p>
          <w:p w14:paraId="4E98EDA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Заклинивание колесных пар при торможении создает на поверхности бандажа: </w:t>
            </w:r>
          </w:p>
          <w:p w14:paraId="5BE2FEA1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прокат </w:t>
            </w:r>
          </w:p>
          <w:p w14:paraId="2E4F5F3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ab/>
              <w:t xml:space="preserve">ползун </w:t>
            </w:r>
          </w:p>
          <w:p w14:paraId="3603F2E8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вертикальный подрез </w:t>
            </w:r>
          </w:p>
          <w:p w14:paraId="508A7DC8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скользун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</w:p>
          <w:p w14:paraId="6C0830C7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31 </w:t>
            </w:r>
          </w:p>
          <w:p w14:paraId="11443B4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Какие силы сопротивления движению поезда относятся к основному сопротивлению? </w:t>
            </w:r>
          </w:p>
          <w:p w14:paraId="01A3E04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сопротивление в кривых </w:t>
            </w:r>
          </w:p>
          <w:p w14:paraId="06E0AFF6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сопротивление трения в буксовых подшипниках </w:t>
            </w:r>
          </w:p>
          <w:p w14:paraId="74CB1681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сопротивление от проскальзывания колес по рельсам из-за возможной разницы в диаметрах колес  </w:t>
            </w:r>
          </w:p>
          <w:p w14:paraId="2E2B49A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сопротивление от ненормальных погодных условий </w:t>
            </w:r>
          </w:p>
          <w:p w14:paraId="4DB5C51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сопротивление от трения качения колес по рельсам  </w:t>
            </w:r>
          </w:p>
          <w:p w14:paraId="5157D8E1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сопротивление от подъемов </w:t>
            </w:r>
          </w:p>
          <w:p w14:paraId="3228066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сопротивление воздушной среды  </w:t>
            </w:r>
          </w:p>
          <w:p w14:paraId="448B89DF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сопротивление от ударов на стыках и неровностях пути </w:t>
            </w:r>
          </w:p>
          <w:p w14:paraId="3834F6AB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32 </w:t>
            </w:r>
          </w:p>
          <w:p w14:paraId="62E7E2F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Снижение силы сопротивления движению от трения качения достигается за счет уменьшения: </w:t>
            </w:r>
          </w:p>
          <w:p w14:paraId="74FB5706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нагрузки от колесных пар на рельсы  </w:t>
            </w:r>
          </w:p>
          <w:p w14:paraId="694688F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диаметра колес </w:t>
            </w:r>
          </w:p>
          <w:p w14:paraId="5200B136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твердости материала колес и рельсов </w:t>
            </w:r>
          </w:p>
          <w:p w14:paraId="7F9B43C6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все ответы верны</w:t>
            </w:r>
          </w:p>
          <w:p w14:paraId="0283F6FF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33 </w:t>
            </w:r>
          </w:p>
          <w:p w14:paraId="1BA7560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Чем определяется необходимое количество колесных пар у локомотива. </w:t>
            </w:r>
          </w:p>
          <w:p w14:paraId="7D9CFA27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a) Числом тележек. </w:t>
            </w:r>
          </w:p>
          <w:p w14:paraId="0A359B50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b) Числом колесно-моторных блоков. </w:t>
            </w:r>
          </w:p>
          <w:p w14:paraId="45940A5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c) Массой локомотива и допускаемой нагрузкой от колесной пары на рельсы. </w:t>
            </w:r>
          </w:p>
          <w:p w14:paraId="5B5D102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d) Материалом</w:t>
            </w:r>
          </w:p>
          <w:p w14:paraId="1C42A27C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4360267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34 </w:t>
            </w:r>
          </w:p>
          <w:p w14:paraId="5AB1997F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Последовательность спрямления профиля пути </w:t>
            </w:r>
          </w:p>
          <w:p w14:paraId="6A5A824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a) Спрямить выбранные участки профиля пути </w:t>
            </w:r>
          </w:p>
          <w:p w14:paraId="2D4532F7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b) Спрямить участки в плане пути </w:t>
            </w:r>
          </w:p>
          <w:p w14:paraId="52C0FEA7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c) Выбрать участки для спрямления профиля пути </w:t>
            </w:r>
          </w:p>
          <w:p w14:paraId="50F62D1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d)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Расчитать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длины кривых плана пути, заданных градусами центрального угла</w:t>
            </w:r>
          </w:p>
          <w:p w14:paraId="0F2D0F85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4EB92952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35 </w:t>
            </w:r>
          </w:p>
          <w:p w14:paraId="30731DFC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Уравнение движения поезда в общем виде это: </w:t>
            </w:r>
          </w:p>
          <w:p w14:paraId="4B52154D" w14:textId="7A0E6CF4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</w:t>
            </w: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</w:t>
            </w:r>
            <w:proofErr w:type="gramEnd"/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вязи между силами, действующими на поезд, длинной поезда и ускорением его движения</w:t>
            </w:r>
          </w:p>
          <w:p w14:paraId="27081320" w14:textId="1676CF8B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</w:t>
            </w: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</w:t>
            </w:r>
            <w:proofErr w:type="gramEnd"/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вязи между силами, действующими на поезд, массой поезда и ускорением его движения</w:t>
            </w:r>
          </w:p>
          <w:p w14:paraId="7BD27888" w14:textId="6704C78F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</w:t>
            </w: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</w:t>
            </w:r>
            <w:proofErr w:type="gramEnd"/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вязи между внешними силами, действующими на поезд, массой поезда и ускорением его движения</w:t>
            </w:r>
          </w:p>
          <w:p w14:paraId="5466E54D" w14:textId="3D689E67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</w:t>
            </w:r>
            <w:proofErr w:type="gramEnd"/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вязи между силой тяги и силой сопротивления, действующими на поезд, длинной поезда и ускорением его движения</w:t>
            </w:r>
          </w:p>
          <w:p w14:paraId="0A77AA65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36 </w:t>
            </w:r>
          </w:p>
          <w:p w14:paraId="2BD09BF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Удельное сопротивление движению вагонов с увеличением нагрузки на ось:</w:t>
            </w:r>
          </w:p>
          <w:p w14:paraId="7CFD14B2" w14:textId="7664EAEF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</w:t>
            </w: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У</w:t>
            </w:r>
            <w:proofErr w:type="gramEnd"/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величивается</w:t>
            </w:r>
          </w:p>
          <w:p w14:paraId="140FDE10" w14:textId="1895C6E4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</w:t>
            </w: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У</w:t>
            </w:r>
            <w:proofErr w:type="gramEnd"/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меньшается</w:t>
            </w:r>
          </w:p>
          <w:p w14:paraId="3FC6C6C8" w14:textId="44FBDA3E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</w:t>
            </w: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</w:t>
            </w:r>
            <w:proofErr w:type="gramEnd"/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стается неизменным</w:t>
            </w:r>
          </w:p>
          <w:p w14:paraId="47C4BE9F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37 </w:t>
            </w:r>
          </w:p>
          <w:p w14:paraId="61D1BD0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Основное удельное сопротивление движению состава зависит от:</w:t>
            </w:r>
          </w:p>
          <w:p w14:paraId="464E1C52" w14:textId="0CF045F5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</w:t>
            </w: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</w:t>
            </w:r>
            <w:proofErr w:type="gramEnd"/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корости движения</w:t>
            </w:r>
          </w:p>
          <w:p w14:paraId="3DA16103" w14:textId="78B87BC7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</w:t>
            </w: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</w:t>
            </w:r>
            <w:proofErr w:type="gramEnd"/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агрузки на ось</w:t>
            </w:r>
          </w:p>
          <w:p w14:paraId="73138727" w14:textId="58716ED6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</w:t>
            </w: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</w:t>
            </w:r>
            <w:proofErr w:type="gramEnd"/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корости движения и нагрузки на ось</w:t>
            </w:r>
          </w:p>
          <w:p w14:paraId="4F34E5EB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3B6540D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38 </w:t>
            </w:r>
          </w:p>
          <w:p w14:paraId="3676259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Продольный профиль железнодорожного пути (профиль пути) это:</w:t>
            </w:r>
          </w:p>
          <w:p w14:paraId="6D8DF53D" w14:textId="12B5F72A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</w:t>
            </w: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</w:t>
            </w:r>
            <w:proofErr w:type="gramEnd"/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ид железнодорожного пути сверху</w:t>
            </w:r>
          </w:p>
          <w:p w14:paraId="7A061300" w14:textId="69D7BD8D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</w:t>
            </w: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</w:t>
            </w:r>
            <w:proofErr w:type="gramEnd"/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роекция железнодорожного пути на горизонтальную плоскость</w:t>
            </w:r>
          </w:p>
          <w:p w14:paraId="5613F24A" w14:textId="148FCC60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</w:t>
            </w: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</w:t>
            </w:r>
            <w:proofErr w:type="gramEnd"/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ертикальный разрез железнодорожного пути</w:t>
            </w:r>
          </w:p>
          <w:p w14:paraId="5642F47F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39</w:t>
            </w:r>
          </w:p>
          <w:p w14:paraId="61AA906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Модель поезда в теории локомотивной тяги это:</w:t>
            </w:r>
          </w:p>
          <w:p w14:paraId="67722784" w14:textId="454442DF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</w:t>
            </w: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М</w:t>
            </w:r>
            <w:proofErr w:type="gramEnd"/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атериальная точка с массой поезда в центре его тяжести</w:t>
            </w:r>
          </w:p>
          <w:p w14:paraId="2162CEF8" w14:textId="66C635DB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</w:t>
            </w: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</w:t>
            </w:r>
            <w:proofErr w:type="gramEnd"/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истема масс локомотивов и вагонов</w:t>
            </w:r>
          </w:p>
          <w:p w14:paraId="66AAB5AA" w14:textId="5D0D1263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</w:t>
            </w: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</w:t>
            </w:r>
            <w:proofErr w:type="gramEnd"/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истема масс вагонов</w:t>
            </w:r>
          </w:p>
          <w:p w14:paraId="3E083617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40</w:t>
            </w:r>
          </w:p>
          <w:p w14:paraId="5C0FE972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Выбрать верные варианты ответа </w:t>
            </w:r>
          </w:p>
          <w:p w14:paraId="697B9321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Элемент профиля пути это:</w:t>
            </w:r>
          </w:p>
          <w:p w14:paraId="44C8353A" w14:textId="481A8EF7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</w:t>
            </w: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</w:t>
            </w:r>
            <w:proofErr w:type="gramEnd"/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одъём </w:t>
            </w:r>
          </w:p>
          <w:p w14:paraId="4FAEBC8C" w14:textId="0CA95A9F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</w:t>
            </w: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</w:t>
            </w:r>
            <w:proofErr w:type="gramEnd"/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пуск </w:t>
            </w:r>
          </w:p>
          <w:p w14:paraId="7D8435D3" w14:textId="3DEB730C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</w:t>
            </w:r>
            <w:proofErr w:type="gramStart"/>
            <w:r w:rsid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)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</w:t>
            </w:r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ид железнодорожного пути сверху </w:t>
            </w:r>
          </w:p>
          <w:p w14:paraId="5411E03A" w14:textId="58062F45" w:rsidR="00D13CF9" w:rsidRPr="002F5FE6" w:rsidRDefault="002F5FE6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)</w:t>
            </w:r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</w:t>
            </w:r>
            <w:proofErr w:type="gramEnd"/>
            <w:r w:rsidR="00D13CF9"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лощадка</w:t>
            </w:r>
          </w:p>
          <w:p w14:paraId="4CD40595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7CE71046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>Тест 41</w:t>
            </w:r>
          </w:p>
          <w:p w14:paraId="0601626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Что называется сцепным весом?</w:t>
            </w:r>
          </w:p>
          <w:p w14:paraId="7E293526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а) вес приходящийся на весь локомотив </w:t>
            </w:r>
          </w:p>
          <w:p w14:paraId="0DE8FF4C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вес приходящийся на сцепные КП</w:t>
            </w:r>
          </w:p>
          <w:p w14:paraId="3E96D04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в) 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вес</w:t>
            </w:r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приходящийся на сцепные КП, которые связаны с ТЭД </w:t>
            </w:r>
          </w:p>
          <w:p w14:paraId="3AC08962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часть веса приходящегося на ось</w:t>
            </w:r>
          </w:p>
          <w:p w14:paraId="076355C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08DECA0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42</w:t>
            </w:r>
          </w:p>
          <w:p w14:paraId="65FA19E1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Уравнение движения поезда в общем виде можно записать:</w:t>
            </w:r>
          </w:p>
          <w:p w14:paraId="46BFBFA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а) F_y1=m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dv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/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dt</w:t>
            </w:r>
            <w:proofErr w:type="spellEnd"/>
          </w:p>
          <w:p w14:paraId="4529421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б)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F_y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=m(1+γ)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dv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/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dt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 </w:t>
            </w:r>
          </w:p>
          <w:p w14:paraId="5ADA2C7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F_y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=(m+∑▒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J_в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/(R_В^2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)</w:t>
            </w:r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+∑▒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J_д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/(R_Д^2 )+∑▒(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J_я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μ^2)/(R_Д^2 )) 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dv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/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dt</w:t>
            </w:r>
            <w:proofErr w:type="spellEnd"/>
          </w:p>
          <w:p w14:paraId="7EE8106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F_y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=γ(1+m)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dv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/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dt</w:t>
            </w:r>
            <w:proofErr w:type="spellEnd"/>
          </w:p>
          <w:p w14:paraId="27CAAE2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43</w:t>
            </w:r>
          </w:p>
          <w:p w14:paraId="258769D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Какое торможение применяют при создание тормозных сил?</w:t>
            </w:r>
          </w:p>
          <w:p w14:paraId="56F3C02F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электрическое и пневматическое торможение</w:t>
            </w:r>
          </w:p>
          <w:p w14:paraId="6020A091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)э</w:t>
            </w:r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лектропневматическое и пневматическое торможение</w:t>
            </w:r>
          </w:p>
          <w:p w14:paraId="5EBCBE2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в) механическое и электрическое </w:t>
            </w:r>
          </w:p>
          <w:p w14:paraId="09D8CCF2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электрическое и реостатное</w:t>
            </w:r>
          </w:p>
          <w:p w14:paraId="5D3B186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44</w:t>
            </w:r>
          </w:p>
          <w:p w14:paraId="3F244C56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 какую пару сил можно разложить крутящий момент(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Mк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)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?</w:t>
            </w:r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</w:p>
          <w:p w14:paraId="6E915110" w14:textId="00505C09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а) F1; F</w:t>
            </w:r>
          </w:p>
          <w:p w14:paraId="57DFBA2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б) F2; F1 </w:t>
            </w:r>
          </w:p>
          <w:p w14:paraId="3CF4BD2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в) F1;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Gк</w:t>
            </w:r>
            <w:proofErr w:type="spellEnd"/>
          </w:p>
          <w:p w14:paraId="2E01E140" w14:textId="25E78350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F2; F</w:t>
            </w:r>
          </w:p>
          <w:p w14:paraId="192B32A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45</w:t>
            </w:r>
          </w:p>
          <w:p w14:paraId="2943522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Выберите верное утверждение</w:t>
            </w:r>
          </w:p>
          <w:p w14:paraId="16B2F34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А: Силы сопротивления движению поезда действуют во всех режимах движения</w:t>
            </w:r>
          </w:p>
          <w:p w14:paraId="6A2B366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Б: В режиме холостого хода на поезд не действуют никакие силы</w:t>
            </w:r>
          </w:p>
          <w:p w14:paraId="16D381F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верно только А</w:t>
            </w:r>
          </w:p>
          <w:p w14:paraId="4B2E7597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верно только Б</w:t>
            </w:r>
          </w:p>
          <w:p w14:paraId="506201E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оба утверждения верны</w:t>
            </w:r>
          </w:p>
          <w:p w14:paraId="5AF0429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оба утверждения не верны</w:t>
            </w:r>
          </w:p>
          <w:p w14:paraId="4E37EA8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46</w:t>
            </w:r>
          </w:p>
          <w:p w14:paraId="522E36E8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Какие задачи решает ТТП:</w:t>
            </w:r>
          </w:p>
          <w:p w14:paraId="51FD3CA5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Выберите 3 верных утверждения:</w:t>
            </w:r>
          </w:p>
          <w:p w14:paraId="7B0C6206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обеспечение безопасности движения поездов</w:t>
            </w:r>
          </w:p>
          <w:p w14:paraId="2519897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соблюдение графика движение поезда</w:t>
            </w:r>
          </w:p>
          <w:p w14:paraId="5FBAD1A0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соблюдение тяги во время движение поезда</w:t>
            </w:r>
          </w:p>
          <w:p w14:paraId="1D08C098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обеспечение экономичности поездной работы</w:t>
            </w:r>
          </w:p>
          <w:p w14:paraId="73D1360C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47</w:t>
            </w:r>
          </w:p>
          <w:p w14:paraId="3C13585B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Формула определения фиктивного подъема для элементов профиля пути, не подлежащим к спрямлению</w:t>
            </w:r>
          </w:p>
          <w:p w14:paraId="4D31676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i_c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^'=(i_1∙S_1+i_2∙S_2+</w:t>
            </w:r>
            <w:r w:rsidRPr="002F5FE6">
              <w:rPr>
                <w:rFonts w:ascii="Cambria Math" w:eastAsia="Times New Roman" w:hAnsi="Cambria Math" w:cs="Cambria Math"/>
                <w:bCs/>
                <w:i/>
                <w:iCs/>
                <w:sz w:val="20"/>
                <w:szCs w:val="20"/>
                <w:lang w:val="en-US"/>
              </w:rPr>
              <w:t>⋯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+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i_n</w:t>
            </w:r>
            <w:r w:rsidRPr="002F5FE6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en-US"/>
              </w:rPr>
              <w:t>∙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S_n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)/(S_1+S_2+</w:t>
            </w:r>
            <w:r w:rsidRPr="002F5FE6">
              <w:rPr>
                <w:rFonts w:ascii="Cambria Math" w:eastAsia="Times New Roman" w:hAnsi="Cambria Math" w:cs="Cambria Math"/>
                <w:bCs/>
                <w:i/>
                <w:iCs/>
                <w:sz w:val="20"/>
                <w:szCs w:val="20"/>
                <w:lang w:val="en-US"/>
              </w:rPr>
              <w:t>⋯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+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S_n</w:t>
            </w:r>
            <w:proofErr w:type="spellEnd"/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)</w:t>
            </w:r>
            <w:proofErr w:type="gramEnd"/>
          </w:p>
          <w:p w14:paraId="7B590480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i_c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^''=700/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S_c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 ∑_(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=1)^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n▒S_kpi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/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R_kpi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</w:p>
          <w:p w14:paraId="210EAF25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i_c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^''=700/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R_kpi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</w:p>
          <w:p w14:paraId="4B61CFAB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i_c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 = ±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i_c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^'  +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i_c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^''</w:t>
            </w:r>
          </w:p>
          <w:p w14:paraId="0268B9ED" w14:textId="77777777" w:rsidR="00D13CF9" w:rsidRPr="00E6756C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</w:t>
            </w:r>
            <w:r w:rsidRPr="00E6756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48</w:t>
            </w:r>
          </w:p>
          <w:p w14:paraId="06B174AB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Какие действующие на поезд силы относятся к 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управляемым</w:t>
            </w:r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?</w:t>
            </w:r>
          </w:p>
          <w:p w14:paraId="60D5871C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сила тяги; сила сопротивления движению поезда</w:t>
            </w:r>
          </w:p>
          <w:p w14:paraId="7AAD167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сила тяги; сила сопротивления воздуха; тормозная сила;</w:t>
            </w:r>
          </w:p>
          <w:p w14:paraId="5D4424A7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сила сопротивления движению поезда</w:t>
            </w:r>
          </w:p>
          <w:p w14:paraId="1A3F0EE2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тормозная сила; сила тяги</w:t>
            </w:r>
          </w:p>
          <w:p w14:paraId="002AC361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49</w:t>
            </w:r>
          </w:p>
          <w:p w14:paraId="03961A76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 характер поступательного движения всей системы влияют</w:t>
            </w:r>
          </w:p>
          <w:p w14:paraId="3081D98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только внешние силы или их составляющие, направленные по ходу движения или в противоположную сторону</w:t>
            </w:r>
          </w:p>
          <w:p w14:paraId="00826B18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внутренние силы качения подшипника в КП и неровности пути</w:t>
            </w:r>
          </w:p>
          <w:p w14:paraId="2653259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в) Поперечные силы во время движения поезда и 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силы</w:t>
            </w:r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возникающие от рельс</w:t>
            </w:r>
          </w:p>
          <w:p w14:paraId="5ED6C878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50</w:t>
            </w:r>
          </w:p>
          <w:p w14:paraId="70D59BC7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Причины нестабильности тяговых свойств локомотива можно классифицировать</w:t>
            </w:r>
          </w:p>
          <w:p w14:paraId="4DC6089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конструкционные и внешние</w:t>
            </w:r>
          </w:p>
          <w:p w14:paraId="414581D2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внешние и условные</w:t>
            </w:r>
          </w:p>
          <w:p w14:paraId="229228C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управляемые и неуправляемые</w:t>
            </w:r>
          </w:p>
          <w:p w14:paraId="5C3281A7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51</w:t>
            </w:r>
          </w:p>
          <w:p w14:paraId="18A4C215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Выберите неверное</w:t>
            </w:r>
          </w:p>
          <w:p w14:paraId="03B64E0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К внутренним причинам нестабильности тяговых свойств локомотива относится </w:t>
            </w:r>
          </w:p>
          <w:p w14:paraId="03DB8D47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разница диаметров КП</w:t>
            </w:r>
          </w:p>
          <w:p w14:paraId="18C79B8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состояние поверхностей колеса и рельса</w:t>
            </w:r>
          </w:p>
          <w:p w14:paraId="3CA5A557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влияние схемы соединения ТЭД</w:t>
            </w:r>
          </w:p>
          <w:p w14:paraId="39C4CFA6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>г) разница частот вращения ТЭД</w:t>
            </w:r>
          </w:p>
          <w:p w14:paraId="4E5EF35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52</w:t>
            </w:r>
          </w:p>
          <w:p w14:paraId="2BAB0B61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Выберите неверное</w:t>
            </w:r>
          </w:p>
          <w:p w14:paraId="5BE064D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 внешним причинам нестабильности тяговых свойств локомотива относятся</w:t>
            </w:r>
          </w:p>
          <w:p w14:paraId="4A89C627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различные жесткости тяговых характеристик ТЭ</w:t>
            </w:r>
          </w:p>
          <w:p w14:paraId="2283A08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колебание подрессоренной части локомотива</w:t>
            </w:r>
          </w:p>
          <w:p w14:paraId="2EB25D7F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состояние поверхностей колеса и рельса</w:t>
            </w:r>
          </w:p>
          <w:p w14:paraId="0BB98DAF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равномерность распределения веса локомотива по КП</w:t>
            </w:r>
          </w:p>
          <w:p w14:paraId="687D1D0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53</w:t>
            </w:r>
          </w:p>
          <w:p w14:paraId="22D0A1E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Формула определения фиктивного подъема для элементов профиля пути подлежащим к спрямлению</w:t>
            </w:r>
          </w:p>
          <w:p w14:paraId="38E0633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i_c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^'=(i_1∙S_1+i_2∙S_2+</w:t>
            </w:r>
            <w:r w:rsidRPr="002F5FE6">
              <w:rPr>
                <w:rFonts w:ascii="Cambria Math" w:eastAsia="Times New Roman" w:hAnsi="Cambria Math" w:cs="Cambria Math"/>
                <w:bCs/>
                <w:i/>
                <w:iCs/>
                <w:sz w:val="20"/>
                <w:szCs w:val="20"/>
                <w:lang w:val="en-US"/>
              </w:rPr>
              <w:t>⋯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+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i_n</w:t>
            </w:r>
            <w:r w:rsidRPr="002F5FE6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en-US"/>
              </w:rPr>
              <w:t>∙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S_n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)/(S_1+S_2+</w:t>
            </w:r>
            <w:r w:rsidRPr="002F5FE6">
              <w:rPr>
                <w:rFonts w:ascii="Cambria Math" w:eastAsia="Times New Roman" w:hAnsi="Cambria Math" w:cs="Cambria Math"/>
                <w:bCs/>
                <w:i/>
                <w:iCs/>
                <w:sz w:val="20"/>
                <w:szCs w:val="20"/>
                <w:lang w:val="en-US"/>
              </w:rPr>
              <w:t>⋯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+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S_n</w:t>
            </w:r>
            <w:proofErr w:type="spellEnd"/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)</w:t>
            </w:r>
            <w:proofErr w:type="gramEnd"/>
          </w:p>
          <w:p w14:paraId="134A8986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i_c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^''=700/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S_c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 ∑_(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=1)^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n▒S_kpi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/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R_kpi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</w:p>
          <w:p w14:paraId="2D8AA608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i_c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^''=700/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R_kpi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</w:p>
          <w:p w14:paraId="3B105E4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i_c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 = ±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i_c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^'  +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i_c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^''</w:t>
            </w:r>
          </w:p>
          <w:p w14:paraId="7DFD3CFA" w14:textId="77777777" w:rsidR="00D13CF9" w:rsidRPr="00E6756C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</w:t>
            </w:r>
            <w:r w:rsidRPr="00E6756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54</w:t>
            </w:r>
          </w:p>
          <w:p w14:paraId="771940B2" w14:textId="3DA556D3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E6756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Формула общей крутизны спрямляемых элементов</w:t>
            </w:r>
          </w:p>
          <w:p w14:paraId="1ED3F2D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i_c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^'=(i_1∙S_1+i_2∙S_2+</w:t>
            </w:r>
            <w:r w:rsidRPr="002F5FE6">
              <w:rPr>
                <w:rFonts w:ascii="Cambria Math" w:eastAsia="Times New Roman" w:hAnsi="Cambria Math" w:cs="Cambria Math"/>
                <w:bCs/>
                <w:i/>
                <w:iCs/>
                <w:sz w:val="20"/>
                <w:szCs w:val="20"/>
                <w:lang w:val="en-US"/>
              </w:rPr>
              <w:t>⋯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+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i_n</w:t>
            </w:r>
            <w:r w:rsidRPr="002F5FE6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en-US"/>
              </w:rPr>
              <w:t>∙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S_n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)/(S_1+S_2+</w:t>
            </w:r>
            <w:r w:rsidRPr="002F5FE6">
              <w:rPr>
                <w:rFonts w:ascii="Cambria Math" w:eastAsia="Times New Roman" w:hAnsi="Cambria Math" w:cs="Cambria Math"/>
                <w:bCs/>
                <w:i/>
                <w:iCs/>
                <w:sz w:val="20"/>
                <w:szCs w:val="20"/>
                <w:lang w:val="en-US"/>
              </w:rPr>
              <w:t>⋯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+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S_n</w:t>
            </w:r>
            <w:proofErr w:type="spellEnd"/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)</w:t>
            </w:r>
            <w:proofErr w:type="gramEnd"/>
          </w:p>
          <w:p w14:paraId="4418C80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i_c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^''=700/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S_c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 ∑_(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=1)^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n▒S_kpi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/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R_kpi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</w:p>
          <w:p w14:paraId="05BF644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i_c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^''=700/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R_kpi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</w:p>
          <w:p w14:paraId="1A77C60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i_c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 = ±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i_c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^'  +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i_c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^''</w:t>
            </w:r>
          </w:p>
          <w:p w14:paraId="7FF59FA9" w14:textId="77777777" w:rsidR="00D13CF9" w:rsidRPr="00E6756C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</w:t>
            </w:r>
            <w:r w:rsidRPr="00E6756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55</w:t>
            </w:r>
          </w:p>
          <w:p w14:paraId="0CFB066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E6756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Формула для определения веса состава</w:t>
            </w:r>
          </w:p>
          <w:p w14:paraId="1531D94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Q=(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F_кр-P_л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(ω_0^ +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i_р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))/(ω_0^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 )</w:t>
            </w:r>
            <w:proofErr w:type="gramEnd"/>
          </w:p>
          <w:p w14:paraId="3468C77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) Q=(F_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-P_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л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(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ω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_0^''+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_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))/(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ω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_0^'+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_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</w:t>
            </w:r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)</w:t>
            </w:r>
          </w:p>
          <w:p w14:paraId="32B9F2AF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) Q=(F_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-P_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л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(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ω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_0^'+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_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))/(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ω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_0^''+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_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</w:t>
            </w:r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)</w:t>
            </w:r>
          </w:p>
          <w:p w14:paraId="229FE91C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) Q=(F_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-P_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л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(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ω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_0^''+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i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_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))/(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ω</w:t>
            </w: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_0^'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 xml:space="preserve"> )</w:t>
            </w:r>
            <w:proofErr w:type="gramEnd"/>
          </w:p>
          <w:p w14:paraId="6BBEA03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56</w:t>
            </w:r>
          </w:p>
          <w:p w14:paraId="0B15AEBC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Формула для проверки веса состава на трогание с места на станции или остановочных пунктах</w:t>
            </w:r>
          </w:p>
          <w:p w14:paraId="59DD17DF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а)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Q_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тр</w:t>
            </w:r>
            <w:proofErr w:type="spellEnd"/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F_ктр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/(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ω_тр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^ +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i_тр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)+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P_л</w:t>
            </w:r>
            <w:proofErr w:type="spellEnd"/>
          </w:p>
          <w:p w14:paraId="11E99AFC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б)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Q_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тр</w:t>
            </w:r>
            <w:proofErr w:type="spellEnd"/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F_ктр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/(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ω_тр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^ +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i_тр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)+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P_л</w:t>
            </w:r>
            <w:proofErr w:type="spellEnd"/>
          </w:p>
          <w:p w14:paraId="49EB6846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Q_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тр</w:t>
            </w:r>
            <w:proofErr w:type="spellEnd"/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F_ктр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/(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ω_тр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^ +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i_тр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)-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P_л</w:t>
            </w:r>
            <w:proofErr w:type="spellEnd"/>
          </w:p>
          <w:p w14:paraId="670C1E25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Q_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тр</w:t>
            </w:r>
            <w:proofErr w:type="spellEnd"/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F_ктр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/(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ω_тр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^''+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i_тр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)-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P_л</w:t>
            </w:r>
            <w:proofErr w:type="spellEnd"/>
          </w:p>
          <w:p w14:paraId="56ED4DA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57</w:t>
            </w:r>
          </w:p>
          <w:p w14:paraId="68C9D6B0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Формула для определения величины расчетного тормозного коэффициента</w:t>
            </w:r>
          </w:p>
          <w:p w14:paraId="223E0CE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а)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φ_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кр</w:t>
            </w:r>
            <w:proofErr w:type="spellEnd"/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=(∑▒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К_р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)/(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Q_тр-P_л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)</w:t>
            </w:r>
          </w:p>
          <w:p w14:paraId="4181FA7F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б)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φ_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кр</w:t>
            </w:r>
            <w:proofErr w:type="spellEnd"/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=(∑▒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К_р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)/(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Q+P_л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)</w:t>
            </w:r>
          </w:p>
          <w:p w14:paraId="3273A84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φ_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кр</w:t>
            </w:r>
            <w:proofErr w:type="spellEnd"/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=(∑▒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К_р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)/(Q-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P_л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)</w:t>
            </w:r>
          </w:p>
          <w:p w14:paraId="1A0BE3AB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φ_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кр</w:t>
            </w:r>
            <w:proofErr w:type="spellEnd"/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=(∑▒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К_р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)/(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Q_тр+P_л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)</w:t>
            </w:r>
          </w:p>
          <w:p w14:paraId="5529E738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58</w:t>
            </w:r>
          </w:p>
          <w:p w14:paraId="43982FD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Формула движения поезда в режиме тяге</w:t>
            </w:r>
          </w:p>
          <w:p w14:paraId="4070963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а)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F_у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F_к±W</w:t>
            </w:r>
            <w:proofErr w:type="spellEnd"/>
          </w:p>
          <w:p w14:paraId="3A40660C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б)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F_у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=±W</w:t>
            </w:r>
          </w:p>
          <w:p w14:paraId="5397A390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F_у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B_т+W</w:t>
            </w:r>
            <w:proofErr w:type="spellEnd"/>
          </w:p>
          <w:p w14:paraId="7B6AB6E8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59</w:t>
            </w:r>
          </w:p>
          <w:p w14:paraId="47F7DC30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 Формула движения поезда в режиме выбега</w:t>
            </w:r>
          </w:p>
          <w:p w14:paraId="0AC70BA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а)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F_у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F_к±W</w:t>
            </w:r>
            <w:proofErr w:type="spellEnd"/>
          </w:p>
          <w:p w14:paraId="11170D4B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б)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F_у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=±W</w:t>
            </w:r>
          </w:p>
          <w:p w14:paraId="3C65A0E1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F_у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B_т+W</w:t>
            </w:r>
            <w:proofErr w:type="spellEnd"/>
          </w:p>
          <w:p w14:paraId="21D9BF2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Тест 60 </w:t>
            </w:r>
          </w:p>
          <w:p w14:paraId="39869508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Формула движения поезда в режиме торможения</w:t>
            </w:r>
          </w:p>
          <w:p w14:paraId="7B101C4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а)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F_у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F_к±W</w:t>
            </w:r>
            <w:proofErr w:type="spellEnd"/>
          </w:p>
          <w:p w14:paraId="341A0831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б)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F_у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=±W</w:t>
            </w:r>
          </w:p>
          <w:p w14:paraId="65B91A6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в) 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F_у</w:t>
            </w:r>
            <w:proofErr w:type="spell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</w:t>
            </w:r>
            <w:proofErr w:type="spell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B_т+W</w:t>
            </w:r>
            <w:proofErr w:type="spellEnd"/>
          </w:p>
          <w:p w14:paraId="093638F6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61</w:t>
            </w:r>
          </w:p>
          <w:p w14:paraId="0033E58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Выберите неверное</w:t>
            </w:r>
          </w:p>
          <w:p w14:paraId="61F9FDD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Какие методы используются в методологии исследования тяги поездов</w:t>
            </w:r>
          </w:p>
          <w:p w14:paraId="4E8BA348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индукция</w:t>
            </w:r>
          </w:p>
          <w:p w14:paraId="5E03CD48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известные факты</w:t>
            </w:r>
          </w:p>
          <w:p w14:paraId="52E731F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анализ</w:t>
            </w:r>
          </w:p>
          <w:p w14:paraId="0A75101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г) выдвигаемы гипотезы </w:t>
            </w:r>
          </w:p>
          <w:p w14:paraId="47F7657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62</w:t>
            </w:r>
          </w:p>
          <w:p w14:paraId="78FCBD5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Выберите верное: Режим тяги -</w:t>
            </w:r>
          </w:p>
          <w:p w14:paraId="12F9233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действуют силы тяги и силы сопротивления движения. Ускорение больше нуля, движение поезда равноускоренное.</w:t>
            </w:r>
          </w:p>
          <w:p w14:paraId="7AC83EF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силы тяги и торможения отсутствуют, есть сила сопротивления движения, ускорение равно 0, движение поезда равноускоренное</w:t>
            </w:r>
          </w:p>
          <w:p w14:paraId="6F24184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действуют силы тяги, силы торможения и силы сопротивления движения. Ускорение больше нуля, движение поезда равновесное.</w:t>
            </w:r>
          </w:p>
          <w:p w14:paraId="56C3CBD5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63</w:t>
            </w:r>
          </w:p>
          <w:p w14:paraId="306F9035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 xml:space="preserve"> Выберите верное</w:t>
            </w:r>
          </w:p>
          <w:p w14:paraId="42FC155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Режим выбега -</w:t>
            </w:r>
          </w:p>
          <w:p w14:paraId="5BCAE35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торможение отсутствует, есть сила тяги и сила сопротивления движения, ускорение равно 0, движение поезда равновесное</w:t>
            </w:r>
          </w:p>
          <w:p w14:paraId="1180B12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силы тяги и торможения отсутствуют, есть сила сопротивления движения, ускорение равно 0, движение поезда равновесное</w:t>
            </w:r>
          </w:p>
          <w:p w14:paraId="11186376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силы тяги отсутствуют, есть силы торможения и сопротивление движения. Ускорение больше 0, движение равнозамедленное</w:t>
            </w:r>
          </w:p>
          <w:p w14:paraId="6FAC4DE0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64</w:t>
            </w:r>
          </w:p>
          <w:p w14:paraId="40348A6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Выберите верное</w:t>
            </w:r>
          </w:p>
          <w:p w14:paraId="3AAF61C6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Режим торможения -</w:t>
            </w:r>
          </w:p>
          <w:p w14:paraId="7546AB2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действуют силы тяги и силы сопротивления движения. Ускорение больше нуля, движение поезда равноускоренное.</w:t>
            </w:r>
          </w:p>
          <w:p w14:paraId="332159F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силы тяги и торможения отсутствуют, есть сила сопротивления движения, ускорение равно 0, движение поезда равноускоренное</w:t>
            </w:r>
          </w:p>
          <w:p w14:paraId="21859F11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силы тяги отсутствуют, есть силы торможения и сопротивление движения. Ускорение больше 0, движение равнозамедленное</w:t>
            </w:r>
          </w:p>
          <w:p w14:paraId="1E34217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65</w:t>
            </w:r>
          </w:p>
          <w:p w14:paraId="50F3FD30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Важнейшая характеристика локомотив является</w:t>
            </w:r>
          </w:p>
          <w:p w14:paraId="3B44EE0F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тормозная характеристика</w:t>
            </w:r>
          </w:p>
          <w:p w14:paraId="5E6D843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временная характеристика</w:t>
            </w:r>
          </w:p>
          <w:p w14:paraId="2A756EB2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тяговая характеристика</w:t>
            </w:r>
          </w:p>
          <w:p w14:paraId="76247827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характеристика разгона</w:t>
            </w:r>
          </w:p>
          <w:p w14:paraId="70227A0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66</w:t>
            </w:r>
          </w:p>
          <w:p w14:paraId="75B08D7F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Решение тормозной задачи состоит</w:t>
            </w:r>
          </w:p>
          <w:p w14:paraId="11314670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в определении максимально допустимой скорости движения поезда по наиболее крутому спуску участка при заданных тормозных средствах, принятом тормозном пути, для заданной длины станции.</w:t>
            </w:r>
          </w:p>
          <w:p w14:paraId="2A67EF8F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в определении максимально допустимой скорости движения поезда по наиболее крутому спуску и принятом тормозном пути.</w:t>
            </w:r>
          </w:p>
          <w:p w14:paraId="705E159E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в определении максимально допустимой скорости движения поезда по наиболее крутому спуску участка при заданных тормозных средствах и принятом тормозном пути.</w:t>
            </w:r>
          </w:p>
          <w:p w14:paraId="647031FA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в определении максимально допустимой скорости движения поезда по расчетному спуску участка при заданных тормозных средствах и принятом тормозном пути, для заданной длины станции.</w:t>
            </w:r>
          </w:p>
          <w:p w14:paraId="3F3A2D18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67</w:t>
            </w:r>
          </w:p>
          <w:p w14:paraId="35E0D36D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Выберите неверное</w:t>
            </w:r>
          </w:p>
          <w:p w14:paraId="0D1BD10C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 основному сопротивлению движения поезда относится</w:t>
            </w:r>
          </w:p>
          <w:p w14:paraId="7F2F61AB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сопротивление трения скольжения колес по рельсам</w:t>
            </w:r>
          </w:p>
          <w:p w14:paraId="57C2D2AF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сопротивление воздушной среды</w:t>
            </w:r>
          </w:p>
          <w:p w14:paraId="68195D4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в) сопротивления состава </w:t>
            </w:r>
            <w:proofErr w:type="gramStart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</w:t>
            </w:r>
            <w:proofErr w:type="gramEnd"/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движению на уклонах</w:t>
            </w:r>
          </w:p>
          <w:p w14:paraId="301BBD71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сопротивление трения качения колес по рельсам</w:t>
            </w:r>
          </w:p>
          <w:p w14:paraId="333F5352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68</w:t>
            </w:r>
          </w:p>
          <w:p w14:paraId="1F6C3E4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Ограничение силы тяги по сцеплению заключается в том, что</w:t>
            </w:r>
          </w:p>
          <w:p w14:paraId="169D8980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наибольшая сила тяги тепловоза не должна превышать силу сцепления колес с рельсами уменьшением длины штанг</w:t>
            </w:r>
          </w:p>
          <w:p w14:paraId="34B0C253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наибольшая сила тяги тепловоза  должна превышать силу сцепления колес с рельсами увеличением длины штанг</w:t>
            </w:r>
          </w:p>
          <w:p w14:paraId="7C1BC74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наименьшая  сила тяги тепловоза должна превышать силу сцепления колес с рельсами уменьшением длины штанг</w:t>
            </w:r>
          </w:p>
          <w:p w14:paraId="50B93341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Тест 69</w:t>
            </w:r>
          </w:p>
          <w:p w14:paraId="6BF028A4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Дополнительное  сопротивление возникает </w:t>
            </w:r>
          </w:p>
          <w:p w14:paraId="77540839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выберите неверное</w:t>
            </w:r>
          </w:p>
          <w:p w14:paraId="6DCC5B3B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а) при преодолении подъемов</w:t>
            </w:r>
          </w:p>
          <w:p w14:paraId="53D4CF42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б) при низкой температуре</w:t>
            </w:r>
          </w:p>
          <w:p w14:paraId="261FF550" w14:textId="77777777" w:rsidR="00D13CF9" w:rsidRPr="002F5FE6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в) при сопротивлении воздушной среды</w:t>
            </w:r>
          </w:p>
          <w:p w14:paraId="36A8E4F9" w14:textId="3312CBD7" w:rsidR="00D13CF9" w:rsidRPr="00B24C1F" w:rsidRDefault="00D13CF9" w:rsidP="00D13CF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F5FE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г) при сильном встречном или боковом ветре</w:t>
            </w:r>
          </w:p>
        </w:tc>
      </w:tr>
    </w:tbl>
    <w:p w14:paraId="238868CA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2F7BDCDA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DD471C9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A1DF6A7" w14:textId="2C57C538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9F6EBB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B85DAB" w:rsidRPr="006459F1" w14:paraId="54279FBC" w14:textId="77777777" w:rsidTr="00953EDC">
        <w:tc>
          <w:tcPr>
            <w:tcW w:w="2910" w:type="dxa"/>
          </w:tcPr>
          <w:p w14:paraId="0A8C14DA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3B089ACE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B85DAB" w:rsidRPr="006459F1" w14:paraId="66C76D10" w14:textId="77777777" w:rsidTr="00953EDC">
        <w:tc>
          <w:tcPr>
            <w:tcW w:w="2910" w:type="dxa"/>
          </w:tcPr>
          <w:p w14:paraId="0F27D368" w14:textId="425FA872" w:rsidR="002103AC" w:rsidRPr="00B24C1F" w:rsidRDefault="00EE3754" w:rsidP="00D90E68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ПК-3</w:t>
            </w:r>
            <w:r w:rsidR="00D90E68" w:rsidRPr="00DD454A">
              <w:rPr>
                <w:rFonts w:ascii="Times New Roman" w:hAnsi="Times New Roman" w:cs="Times New Roman"/>
                <w:sz w:val="20"/>
                <w:szCs w:val="20"/>
              </w:rPr>
              <w:t>.1. Рассчитывает скорость движения в любой точке пути и времени хода поезда по перегонам при оптимальных режимах вождения поездов.</w:t>
            </w:r>
          </w:p>
        </w:tc>
        <w:tc>
          <w:tcPr>
            <w:tcW w:w="7722" w:type="dxa"/>
          </w:tcPr>
          <w:p w14:paraId="05E5E3AC" w14:textId="5B93FD6A" w:rsidR="002103AC" w:rsidRPr="002103AC" w:rsidRDefault="002103AC" w:rsidP="00E1752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995B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D90E68" w:rsidRPr="00A44D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выполнять тяговые расчеты</w:t>
            </w:r>
            <w:r w:rsidR="00D90E6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., о</w:t>
            </w:r>
            <w:r w:rsidR="00D90E68">
              <w:rPr>
                <w:rFonts w:ascii="Times New Roman" w:hAnsi="Times New Roman"/>
                <w:sz w:val="20"/>
                <w:szCs w:val="20"/>
              </w:rPr>
              <w:t xml:space="preserve">пределять </w:t>
            </w:r>
            <w:r w:rsidR="00D90E68" w:rsidRPr="00A44D9D">
              <w:rPr>
                <w:rFonts w:ascii="Times New Roman" w:hAnsi="Times New Roman"/>
                <w:sz w:val="20"/>
                <w:szCs w:val="20"/>
              </w:rPr>
              <w:t>потребное количество тормозов</w:t>
            </w:r>
            <w:r w:rsidR="00D90E6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D90E68" w:rsidRPr="00A44D9D">
              <w:rPr>
                <w:rFonts w:ascii="Times New Roman" w:hAnsi="Times New Roman"/>
                <w:sz w:val="20"/>
                <w:szCs w:val="20"/>
              </w:rPr>
              <w:t>расчетную силу нажатия</w:t>
            </w:r>
            <w:r w:rsidR="00D90E6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F5BFB60" w14:textId="77777777" w:rsidR="002103AC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2103AC" w:rsidRPr="006459F1" w14:paraId="746AAC96" w14:textId="77777777" w:rsidTr="00953EDC">
        <w:trPr>
          <w:trHeight w:val="743"/>
        </w:trPr>
        <w:tc>
          <w:tcPr>
            <w:tcW w:w="10632" w:type="dxa"/>
            <w:gridSpan w:val="2"/>
          </w:tcPr>
          <w:p w14:paraId="1367F8D2" w14:textId="77777777" w:rsidR="004D16DA" w:rsidRDefault="004D16DA" w:rsidP="00D90E68">
            <w:pPr>
              <w:pStyle w:val="21"/>
              <w:spacing w:line="240" w:lineRule="auto"/>
              <w:jc w:val="both"/>
              <w:rPr>
                <w:b/>
                <w:sz w:val="22"/>
                <w:szCs w:val="22"/>
                <w:u w:val="single"/>
              </w:rPr>
            </w:pPr>
          </w:p>
          <w:p w14:paraId="0E3214D0" w14:textId="77777777" w:rsidR="004D16DA" w:rsidRDefault="004D16DA" w:rsidP="00D90E68">
            <w:pPr>
              <w:pStyle w:val="21"/>
              <w:spacing w:line="240" w:lineRule="auto"/>
              <w:jc w:val="both"/>
              <w:rPr>
                <w:b/>
                <w:sz w:val="22"/>
                <w:szCs w:val="22"/>
                <w:u w:val="single"/>
              </w:rPr>
            </w:pPr>
          </w:p>
          <w:p w14:paraId="486535F9" w14:textId="56F7C612" w:rsidR="00D90E68" w:rsidRDefault="00D90E68" w:rsidP="00D90E68">
            <w:pPr>
              <w:pStyle w:val="21"/>
              <w:spacing w:line="240" w:lineRule="auto"/>
              <w:jc w:val="both"/>
              <w:rPr>
                <w:b/>
                <w:sz w:val="22"/>
                <w:szCs w:val="22"/>
                <w:u w:val="single"/>
              </w:rPr>
            </w:pPr>
            <w:r w:rsidRPr="001F2157">
              <w:rPr>
                <w:b/>
                <w:sz w:val="22"/>
                <w:szCs w:val="22"/>
                <w:u w:val="single"/>
              </w:rPr>
              <w:lastRenderedPageBreak/>
              <w:t>В рамках выполнения курсово</w:t>
            </w:r>
            <w:r w:rsidR="005500ED">
              <w:rPr>
                <w:b/>
                <w:sz w:val="22"/>
                <w:szCs w:val="22"/>
                <w:u w:val="single"/>
              </w:rPr>
              <w:t>го проекта</w:t>
            </w:r>
            <w:r w:rsidRPr="001F2157">
              <w:rPr>
                <w:b/>
                <w:sz w:val="22"/>
                <w:szCs w:val="22"/>
                <w:u w:val="single"/>
              </w:rPr>
              <w:t xml:space="preserve"> необходимо выполнить расчеты по следующим разделам:</w:t>
            </w:r>
          </w:p>
          <w:p w14:paraId="6E726811" w14:textId="0BC26330" w:rsidR="00D65D80" w:rsidRPr="00D65D80" w:rsidRDefault="00D65D80" w:rsidP="00D65D80">
            <w:pPr>
              <w:spacing w:line="360" w:lineRule="auto"/>
              <w:jc w:val="both"/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 xml:space="preserve">Общие указания по выполнению </w:t>
            </w:r>
            <w:r w:rsidR="005500ED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КП</w:t>
            </w: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 xml:space="preserve"> </w:t>
            </w:r>
          </w:p>
          <w:p w14:paraId="360F54C1" w14:textId="77777777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  <w:t>План проведения занятия</w:t>
            </w:r>
          </w:p>
          <w:p w14:paraId="05333E44" w14:textId="6F6FD57E" w:rsidR="00D65D80" w:rsidRPr="00D65D80" w:rsidRDefault="00D65D80" w:rsidP="00D65D80">
            <w:pPr>
              <w:ind w:firstLine="426"/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1.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Излагаются требования для выполнения курсово</w:t>
            </w:r>
            <w:r w:rsidR="005500ED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го проекта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(основные положения).</w:t>
            </w:r>
          </w:p>
          <w:p w14:paraId="19E87B7D" w14:textId="273FEB42" w:rsidR="00D65D80" w:rsidRPr="00D65D80" w:rsidRDefault="00D65D80" w:rsidP="00D65D80">
            <w:pP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       </w:t>
            </w: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2.Обсуждается структура </w:t>
            </w:r>
            <w:r w:rsidR="005500ED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КП</w:t>
            </w:r>
            <w:r w:rsidRPr="00D65D80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  <w:p w14:paraId="06D63A83" w14:textId="26F55034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        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3. Обсуждение преподавателя с</w:t>
            </w:r>
            <w:r w:rsidR="005500ED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обучающимися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основных положений по выполнению </w:t>
            </w:r>
            <w:r w:rsidR="005500ED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КП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.</w:t>
            </w:r>
          </w:p>
          <w:p w14:paraId="38E4208B" w14:textId="77777777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  <w:p w14:paraId="6D06A97D" w14:textId="77777777" w:rsidR="00D65D80" w:rsidRPr="00D65D80" w:rsidRDefault="00D65D80" w:rsidP="00D65D80">
            <w:pP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 xml:space="preserve">Тема: Основы тяговых расчетов </w:t>
            </w:r>
          </w:p>
          <w:p w14:paraId="46506583" w14:textId="77777777" w:rsidR="00D65D80" w:rsidRPr="00D65D80" w:rsidRDefault="00D65D80" w:rsidP="00D65D80">
            <w:pP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1. Цель данного раздела (выполнение тяговых расчетов).</w:t>
            </w:r>
          </w:p>
          <w:p w14:paraId="15531DF8" w14:textId="77777777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2. Провести анализ и спрямление профиля пути.</w:t>
            </w:r>
          </w:p>
          <w:p w14:paraId="30B18298" w14:textId="77777777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3.Установить величины расчетного подъема, максимального спуска и подъема.</w:t>
            </w:r>
          </w:p>
          <w:p w14:paraId="478CE12D" w14:textId="3B63E009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Вопросы  </w:t>
            </w:r>
          </w:p>
          <w:p w14:paraId="02A76646" w14:textId="547063DA" w:rsidR="00D65D80" w:rsidRPr="00D65D80" w:rsidRDefault="00F82B68" w:rsidP="00F82B68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 </w:t>
            </w:r>
            <w:bookmarkStart w:id="1" w:name="_Hlk66803512"/>
            <w:r w:rsidR="00D65D80"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1. В соответствии с какими требованиями необходимо выполнять точность вычислений?</w:t>
            </w:r>
          </w:p>
          <w:p w14:paraId="6B0B469F" w14:textId="5FDAB130" w:rsidR="00D65D80" w:rsidRPr="00D65D80" w:rsidRDefault="00F82B68" w:rsidP="00F82B68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 </w:t>
            </w:r>
            <w:r w:rsidR="00D65D80"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2. При построении каких графических зависимостей следует пользоваться только масштабами, приведенными в таблице методических указаний?</w:t>
            </w:r>
          </w:p>
          <w:p w14:paraId="2AA12EA3" w14:textId="3573FEA6" w:rsidR="00D65D80" w:rsidRPr="00D65D80" w:rsidRDefault="00F82B68" w:rsidP="00F82B68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 </w:t>
            </w:r>
            <w:r w:rsidR="00D65D80"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3. Для чего необходимо спрямлять профиль пути?</w:t>
            </w:r>
          </w:p>
          <w:p w14:paraId="0486EAC6" w14:textId="3DFD040A" w:rsidR="00D65D80" w:rsidRPr="00D65D80" w:rsidRDefault="00F82B68" w:rsidP="00F82B68">
            <w:p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</w:t>
            </w:r>
            <w:r w:rsidR="00D65D80"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4.В процессе спрямления какие ограничения необходимо учитывать?</w:t>
            </w:r>
          </w:p>
          <w:p w14:paraId="46E97350" w14:textId="2C12A346" w:rsidR="00D65D80" w:rsidRPr="00D65D80" w:rsidRDefault="00F82B68" w:rsidP="00F82B68">
            <w:p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</w:t>
            </w:r>
            <w:r w:rsidR="00D65D80"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5. Что необходимо чтобы расчеты скорости и времени движения поезда по участку были достаточно точными?</w:t>
            </w:r>
          </w:p>
          <w:p w14:paraId="04F9A58C" w14:textId="057D7D3E" w:rsidR="00D65D80" w:rsidRPr="00D65D80" w:rsidRDefault="00F82B68" w:rsidP="00F82B68">
            <w:p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</w:t>
            </w:r>
            <w:r w:rsidR="00D65D80"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6. Как определить абсолютную величину разности между уклоном спрямляемого участка и уклоном проверяемого элемента?</w:t>
            </w:r>
          </w:p>
          <w:p w14:paraId="7850AB65" w14:textId="77777777" w:rsidR="00D65D80" w:rsidRPr="00D65D80" w:rsidRDefault="00D65D80" w:rsidP="00F82B68">
            <w:p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7. Какие элементы спрямляемой группы подлежат проверке? </w:t>
            </w:r>
          </w:p>
          <w:p w14:paraId="49CC4318" w14:textId="77777777" w:rsidR="00D65D80" w:rsidRPr="00D65D80" w:rsidRDefault="00D65D80" w:rsidP="00F82B68">
            <w:p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8. Абсолютная величина разности между уклоном спрямляемого участка и уклоном проверяемого элемента как определяется?</w:t>
            </w:r>
          </w:p>
          <w:p w14:paraId="2C2E6B21" w14:textId="77777777" w:rsidR="005A4E85" w:rsidRDefault="00D65D80" w:rsidP="00F82B68">
            <w:p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9. На спрямленных элементах расположенные кривые чем заменяется?</w:t>
            </w: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 </w:t>
            </w:r>
          </w:p>
          <w:p w14:paraId="1B1ED8CC" w14:textId="69CE58B8" w:rsidR="00D65D80" w:rsidRPr="00D65D80" w:rsidRDefault="00D65D80" w:rsidP="00F82B68">
            <w:p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10.  Знак крутизны окончательного уклона спрямленного участка в продольном профиле пути какого знака может быть? </w:t>
            </w:r>
          </w:p>
          <w:bookmarkEnd w:id="1"/>
          <w:p w14:paraId="2B8427E2" w14:textId="1113F8E1" w:rsidR="00D65D80" w:rsidRPr="00D65D80" w:rsidRDefault="00D65D80" w:rsidP="00D65D80">
            <w:pPr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Тема: Определение массы состава, числа вагонов и осей состава, длины поезда и состава</w:t>
            </w:r>
          </w:p>
          <w:p w14:paraId="3B96CF1E" w14:textId="77777777" w:rsidR="00D65D80" w:rsidRPr="00D65D80" w:rsidRDefault="00D65D80" w:rsidP="002605FC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 xml:space="preserve">Иметь представление о расчетном подъеме и  как его определить </w:t>
            </w:r>
          </w:p>
          <w:p w14:paraId="23947722" w14:textId="77777777" w:rsidR="00D65D80" w:rsidRPr="00D65D80" w:rsidRDefault="00D65D80" w:rsidP="002605FC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 xml:space="preserve">Уметь определять  массу состава для выбранного расчетного подъема </w:t>
            </w:r>
          </w:p>
          <w:p w14:paraId="11AB26E6" w14:textId="77777777" w:rsidR="00D65D80" w:rsidRPr="00D65D80" w:rsidRDefault="00D65D80" w:rsidP="002605FC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Уметь определять</w:t>
            </w:r>
            <w:r w:rsidRPr="00D65D8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массу состава, число вагонов</w:t>
            </w:r>
          </w:p>
          <w:p w14:paraId="6E000D55" w14:textId="77777777" w:rsidR="00D65D80" w:rsidRPr="00D65D80" w:rsidRDefault="00D65D80" w:rsidP="002605FC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Уметь определять  длину поезда и состава</w:t>
            </w:r>
          </w:p>
          <w:p w14:paraId="602C1499" w14:textId="66F60B47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ВОПРОСЫ </w:t>
            </w:r>
          </w:p>
          <w:p w14:paraId="161F1F94" w14:textId="77777777" w:rsidR="00D65D80" w:rsidRPr="00D65D80" w:rsidRDefault="00D65D80" w:rsidP="002605FC">
            <w:pPr>
              <w:numPr>
                <w:ilvl w:val="1"/>
                <w:numId w:val="5"/>
              </w:numPr>
              <w:spacing w:before="100" w:beforeAutospacing="1" w:after="100" w:afterAutospacing="1"/>
              <w:ind w:left="0" w:firstLine="567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bookmarkStart w:id="2" w:name="_Hlk66803572"/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Что называется расчетным подъемом?</w:t>
            </w:r>
          </w:p>
          <w:p w14:paraId="430B3D1E" w14:textId="77777777" w:rsidR="00D65D80" w:rsidRPr="00D65D80" w:rsidRDefault="00D65D80" w:rsidP="002605FC">
            <w:pPr>
              <w:numPr>
                <w:ilvl w:val="1"/>
                <w:numId w:val="5"/>
              </w:numPr>
              <w:spacing w:before="100" w:beforeAutospacing="1" w:after="100" w:afterAutospacing="1"/>
              <w:ind w:left="0" w:firstLine="567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Единица измерения расчетной силы тяги локомотива?</w:t>
            </w:r>
          </w:p>
          <w:p w14:paraId="21348543" w14:textId="77777777" w:rsidR="00D65D80" w:rsidRPr="00D65D80" w:rsidRDefault="00D65D80" w:rsidP="002605FC">
            <w:pPr>
              <w:numPr>
                <w:ilvl w:val="1"/>
                <w:numId w:val="5"/>
              </w:numPr>
              <w:spacing w:before="100" w:beforeAutospacing="1" w:after="100" w:afterAutospacing="1"/>
              <w:ind w:left="0" w:firstLine="567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 xml:space="preserve">Если длина поезда меньше или равна длине </w:t>
            </w:r>
            <w:proofErr w:type="gramStart"/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приемо-отправочных</w:t>
            </w:r>
            <w:proofErr w:type="gramEnd"/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 xml:space="preserve"> путей станций заданного участка, что это означает?</w:t>
            </w:r>
          </w:p>
          <w:p w14:paraId="76E91B40" w14:textId="081B8315" w:rsidR="00D65D80" w:rsidRPr="00D65D80" w:rsidRDefault="00D65D80" w:rsidP="002605FC">
            <w:pPr>
              <w:numPr>
                <w:ilvl w:val="1"/>
                <w:numId w:val="5"/>
              </w:numPr>
              <w:spacing w:before="100" w:beforeAutospacing="1" w:after="100" w:afterAutospacing="1"/>
              <w:ind w:left="0" w:firstLine="567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 xml:space="preserve"> Если же вычисленная длина поезда получилась больше длины </w:t>
            </w:r>
            <w:proofErr w:type="gramStart"/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приемо-отправочных</w:t>
            </w:r>
            <w:proofErr w:type="gramEnd"/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 xml:space="preserve"> путей, указанной в задании, что необходимо предпринять?</w:t>
            </w:r>
          </w:p>
          <w:bookmarkEnd w:id="2"/>
          <w:p w14:paraId="620CCF57" w14:textId="77777777" w:rsidR="00D65D80" w:rsidRPr="00D65D80" w:rsidRDefault="00D65D80" w:rsidP="00D65D80">
            <w:pPr>
              <w:tabs>
                <w:tab w:val="num" w:pos="510"/>
              </w:tabs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D65D80">
              <w:rPr>
                <w:rFonts w:ascii="Times New Roman" w:hAnsi="Times New Roman"/>
                <w:b/>
                <w:sz w:val="20"/>
                <w:szCs w:val="20"/>
              </w:rPr>
              <w:t xml:space="preserve">Тема: </w:t>
            </w:r>
            <w:r w:rsidRPr="00D65D80">
              <w:rPr>
                <w:rFonts w:ascii="Times New Roman" w:eastAsia="Calibri" w:hAnsi="Times New Roman"/>
                <w:b/>
                <w:sz w:val="20"/>
                <w:szCs w:val="20"/>
              </w:rPr>
              <w:t>Проверка массы состава на трогание с места</w:t>
            </w:r>
            <w:r w:rsidRPr="00D65D80">
              <w:rPr>
                <w:rFonts w:ascii="Times New Roman" w:hAnsi="Times New Roman"/>
                <w:b/>
                <w:sz w:val="20"/>
                <w:szCs w:val="20"/>
              </w:rPr>
              <w:t>, о</w:t>
            </w:r>
            <w:r w:rsidRPr="00D65D80">
              <w:rPr>
                <w:rFonts w:ascii="Times New Roman" w:eastAsia="Calibri" w:hAnsi="Times New Roman"/>
                <w:b/>
                <w:sz w:val="20"/>
                <w:szCs w:val="20"/>
              </w:rPr>
              <w:t>пределение величины расчетного тормозного коэффициента</w:t>
            </w:r>
          </w:p>
          <w:p w14:paraId="2F5D8AF7" w14:textId="77777777" w:rsidR="00D65D80" w:rsidRPr="00D65D80" w:rsidRDefault="00D65D80" w:rsidP="00D65D8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5D80">
              <w:rPr>
                <w:rFonts w:ascii="Times New Roman" w:hAnsi="Times New Roman"/>
                <w:sz w:val="20"/>
                <w:szCs w:val="20"/>
              </w:rPr>
              <w:t>1. Проверка массы</w:t>
            </w:r>
            <w:r w:rsidRPr="00D65D80">
              <w:rPr>
                <w:rFonts w:ascii="Times New Roman" w:eastAsia="Calibri" w:hAnsi="Times New Roman"/>
                <w:sz w:val="20"/>
                <w:szCs w:val="20"/>
              </w:rPr>
              <w:t xml:space="preserve"> состава на трогание с места на станции или остановочных пунктах</w:t>
            </w:r>
            <w:r w:rsidRPr="00D65D8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2A8E44C" w14:textId="77777777" w:rsidR="00D65D80" w:rsidRPr="00D65D80" w:rsidRDefault="00D65D80" w:rsidP="00D65D80">
            <w:pPr>
              <w:rPr>
                <w:rFonts w:ascii="Times New Roman" w:hAnsi="Times New Roman"/>
                <w:sz w:val="20"/>
                <w:szCs w:val="20"/>
              </w:rPr>
            </w:pPr>
            <w:r w:rsidRPr="00D65D80">
              <w:rPr>
                <w:rFonts w:ascii="Times New Roman" w:hAnsi="Times New Roman"/>
                <w:sz w:val="20"/>
                <w:szCs w:val="20"/>
              </w:rPr>
              <w:t>2</w:t>
            </w:r>
            <w:r w:rsidRPr="00D65D80">
              <w:rPr>
                <w:sz w:val="20"/>
                <w:szCs w:val="20"/>
              </w:rPr>
              <w:t xml:space="preserve"> </w:t>
            </w:r>
            <w:r w:rsidRPr="00D65D80">
              <w:rPr>
                <w:rFonts w:ascii="Times New Roman" w:hAnsi="Times New Roman"/>
                <w:sz w:val="20"/>
                <w:szCs w:val="20"/>
              </w:rPr>
              <w:t>. Определение</w:t>
            </w:r>
            <w:r w:rsidRPr="00D65D80">
              <w:rPr>
                <w:sz w:val="20"/>
                <w:szCs w:val="20"/>
              </w:rPr>
              <w:t xml:space="preserve"> у</w:t>
            </w:r>
            <w:r w:rsidRPr="00D65D80">
              <w:rPr>
                <w:rFonts w:ascii="Times New Roman" w:hAnsi="Times New Roman"/>
                <w:sz w:val="20"/>
                <w:szCs w:val="20"/>
              </w:rPr>
              <w:t xml:space="preserve">дельного сопротивления </w:t>
            </w:r>
            <w:r w:rsidRPr="00D65D80">
              <w:rPr>
                <w:rFonts w:ascii="Times New Roman" w:eastAsia="Calibri" w:hAnsi="Times New Roman"/>
                <w:sz w:val="20"/>
                <w:szCs w:val="20"/>
              </w:rPr>
              <w:t>состава при трогании с места</w:t>
            </w:r>
            <w:r w:rsidRPr="00D65D8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44B04CA" w14:textId="77777777" w:rsidR="00D65D80" w:rsidRPr="00D65D80" w:rsidRDefault="00D65D80" w:rsidP="00D65D80">
            <w:pPr>
              <w:rPr>
                <w:rFonts w:ascii="Times New Roman" w:hAnsi="Times New Roman"/>
                <w:sz w:val="20"/>
                <w:szCs w:val="20"/>
              </w:rPr>
            </w:pPr>
            <w:r w:rsidRPr="00D65D80">
              <w:rPr>
                <w:rFonts w:ascii="Times New Roman" w:hAnsi="Times New Roman"/>
                <w:sz w:val="20"/>
                <w:szCs w:val="20"/>
              </w:rPr>
              <w:t>3. Расчетный</w:t>
            </w:r>
            <w:r w:rsidRPr="00D65D80">
              <w:rPr>
                <w:rFonts w:ascii="Times New Roman" w:eastAsia="Calibri" w:hAnsi="Times New Roman"/>
                <w:sz w:val="20"/>
                <w:szCs w:val="20"/>
              </w:rPr>
              <w:t xml:space="preserve"> то</w:t>
            </w:r>
            <w:r w:rsidRPr="00D65D80">
              <w:rPr>
                <w:rFonts w:ascii="Times New Roman" w:hAnsi="Times New Roman"/>
                <w:sz w:val="20"/>
                <w:szCs w:val="20"/>
              </w:rPr>
              <w:t>рмозной  коэффициент</w:t>
            </w:r>
            <w:r w:rsidRPr="00D65D80">
              <w:rPr>
                <w:rFonts w:ascii="Times New Roman" w:eastAsia="Calibri" w:hAnsi="Times New Roman"/>
                <w:sz w:val="20"/>
                <w:szCs w:val="20"/>
              </w:rPr>
              <w:t xml:space="preserve"> поезда</w:t>
            </w:r>
          </w:p>
          <w:p w14:paraId="1D03704F" w14:textId="77777777" w:rsidR="00D65D80" w:rsidRPr="00D65D80" w:rsidRDefault="00D65D80" w:rsidP="00D65D80">
            <w:pPr>
              <w:tabs>
                <w:tab w:val="num" w:pos="720"/>
              </w:tabs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D65D80">
              <w:rPr>
                <w:rFonts w:ascii="Times New Roman" w:hAnsi="Times New Roman"/>
                <w:sz w:val="20"/>
                <w:szCs w:val="20"/>
              </w:rPr>
              <w:t>4. Исходные данные для ввода в ЭВМ</w:t>
            </w:r>
          </w:p>
          <w:p w14:paraId="79AE7893" w14:textId="22807068" w:rsidR="00D65D80" w:rsidRPr="00D65D80" w:rsidRDefault="00D65D80" w:rsidP="00D65D8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5D80">
              <w:rPr>
                <w:rFonts w:ascii="Times New Roman" w:hAnsi="Times New Roman"/>
                <w:sz w:val="20"/>
                <w:szCs w:val="20"/>
              </w:rPr>
              <w:t xml:space="preserve">ВОПРОСЫ </w:t>
            </w:r>
          </w:p>
          <w:p w14:paraId="3554A53A" w14:textId="77777777" w:rsidR="00D65D80" w:rsidRPr="00D65D80" w:rsidRDefault="00D65D80" w:rsidP="002605FC">
            <w:pPr>
              <w:pStyle w:val="Default"/>
              <w:numPr>
                <w:ilvl w:val="0"/>
                <w:numId w:val="7"/>
              </w:numPr>
              <w:tabs>
                <w:tab w:val="num" w:pos="567"/>
              </w:tabs>
              <w:ind w:left="567" w:hanging="567"/>
              <w:jc w:val="both"/>
              <w:rPr>
                <w:sz w:val="20"/>
                <w:szCs w:val="20"/>
              </w:rPr>
            </w:pPr>
            <w:bookmarkStart w:id="3" w:name="_Hlk66803629"/>
            <w:r w:rsidRPr="00D65D80">
              <w:rPr>
                <w:sz w:val="20"/>
                <w:szCs w:val="20"/>
              </w:rPr>
              <w:t>Как определить силу тяги локомотива при трогании с места?</w:t>
            </w:r>
          </w:p>
          <w:p w14:paraId="0B53656F" w14:textId="77777777" w:rsidR="00D65D80" w:rsidRPr="00D65D80" w:rsidRDefault="00D65D80" w:rsidP="002605FC">
            <w:pPr>
              <w:pStyle w:val="Default"/>
              <w:numPr>
                <w:ilvl w:val="0"/>
                <w:numId w:val="7"/>
              </w:numPr>
              <w:ind w:left="567" w:hanging="567"/>
              <w:jc w:val="both"/>
              <w:rPr>
                <w:sz w:val="20"/>
                <w:szCs w:val="20"/>
              </w:rPr>
            </w:pPr>
            <w:proofErr w:type="gramStart"/>
            <w:r w:rsidRPr="00D65D80">
              <w:rPr>
                <w:sz w:val="20"/>
                <w:szCs w:val="20"/>
              </w:rPr>
              <w:t>Обосновать для чего должно выдерживаться</w:t>
            </w:r>
            <w:proofErr w:type="gramEnd"/>
            <w:r w:rsidRPr="00D65D80">
              <w:rPr>
                <w:sz w:val="20"/>
                <w:szCs w:val="20"/>
              </w:rPr>
              <w:t xml:space="preserve"> условие </w:t>
            </w:r>
            <w:r w:rsidRPr="00D65D80">
              <w:rPr>
                <w:position w:val="-14"/>
                <w:sz w:val="20"/>
                <w:szCs w:val="20"/>
              </w:rPr>
              <w:object w:dxaOrig="420" w:dyaOrig="380" w14:anchorId="5BC91DF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4pt;height:18.7pt" o:ole="">
                  <v:imagedata r:id="rId12" o:title=""/>
                </v:shape>
                <o:OLEObject Type="Embed" ProgID="Equation.3" ShapeID="_x0000_i1025" DrawAspect="Content" ObjectID="_1828592507" r:id="rId13"/>
              </w:object>
            </w:r>
            <w:r w:rsidRPr="00D65D80">
              <w:rPr>
                <w:sz w:val="20"/>
                <w:szCs w:val="20"/>
              </w:rPr>
              <w:t>&gt;</w:t>
            </w:r>
            <w:r w:rsidRPr="00D65D80">
              <w:rPr>
                <w:position w:val="-10"/>
                <w:sz w:val="20"/>
                <w:szCs w:val="20"/>
              </w:rPr>
              <w:object w:dxaOrig="240" w:dyaOrig="320" w14:anchorId="4D8FDB02">
                <v:shape id="_x0000_i1026" type="#_x0000_t75" style="width:11.85pt;height:15.5pt" o:ole="">
                  <v:imagedata r:id="rId14" o:title=""/>
                </v:shape>
                <o:OLEObject Type="Embed" ProgID="Equation.3" ShapeID="_x0000_i1026" DrawAspect="Content" ObjectID="_1828592508" r:id="rId15"/>
              </w:object>
            </w:r>
            <w:r w:rsidRPr="00D65D80">
              <w:rPr>
                <w:sz w:val="20"/>
                <w:szCs w:val="20"/>
              </w:rPr>
              <w:t>?</w:t>
            </w:r>
          </w:p>
          <w:p w14:paraId="1967121E" w14:textId="77777777" w:rsidR="00D65D80" w:rsidRPr="00D65D80" w:rsidRDefault="00D65D80" w:rsidP="002605FC">
            <w:pPr>
              <w:pStyle w:val="Default"/>
              <w:numPr>
                <w:ilvl w:val="0"/>
                <w:numId w:val="7"/>
              </w:numPr>
              <w:ind w:left="567" w:hanging="567"/>
              <w:jc w:val="both"/>
              <w:rPr>
                <w:sz w:val="20"/>
                <w:szCs w:val="20"/>
              </w:rPr>
            </w:pPr>
            <w:r w:rsidRPr="00D65D80">
              <w:rPr>
                <w:sz w:val="20"/>
                <w:szCs w:val="20"/>
              </w:rPr>
              <w:t xml:space="preserve">Что называется расчетным тормозным коэффициентом поезда? </w:t>
            </w:r>
          </w:p>
          <w:p w14:paraId="222EC49E" w14:textId="77777777" w:rsidR="00D65D80" w:rsidRPr="00D65D80" w:rsidRDefault="00D65D80" w:rsidP="002605FC">
            <w:pPr>
              <w:pStyle w:val="Default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D65D80">
              <w:rPr>
                <w:sz w:val="20"/>
                <w:szCs w:val="20"/>
              </w:rPr>
              <w:t>Для того чтобы составить массив сил тяги локомотива, что необходимо предпринять?</w:t>
            </w:r>
          </w:p>
          <w:bookmarkEnd w:id="3"/>
          <w:p w14:paraId="7739B251" w14:textId="77777777" w:rsidR="00D65D80" w:rsidRPr="00D65D80" w:rsidRDefault="00D65D80" w:rsidP="00D65D80">
            <w:pPr>
              <w:widowControl w:val="0"/>
              <w:autoSpaceDE w:val="0"/>
              <w:autoSpaceDN w:val="0"/>
              <w:adjustRightInd w:val="0"/>
              <w:ind w:left="696" w:firstLine="72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22C5FDB" w14:textId="77777777" w:rsidR="00D65D80" w:rsidRPr="00D65D80" w:rsidRDefault="00D65D80" w:rsidP="00D65D80">
            <w:pPr>
              <w:ind w:firstLine="51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Тема: Решение тормозной задачи</w:t>
            </w:r>
          </w:p>
          <w:p w14:paraId="4870E359" w14:textId="77777777" w:rsidR="00D65D80" w:rsidRPr="00D65D80" w:rsidRDefault="00D65D80" w:rsidP="002605FC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Рассмотреть основные критерии решения</w:t>
            </w: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 xml:space="preserve"> 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тормозной задачи.</w:t>
            </w:r>
          </w:p>
          <w:p w14:paraId="2DCEB8DB" w14:textId="77777777" w:rsidR="00D65D80" w:rsidRPr="00D65D80" w:rsidRDefault="00D65D80" w:rsidP="002605FC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pacing w:val="-8"/>
                <w:sz w:val="20"/>
                <w:szCs w:val="20"/>
                <w:lang w:eastAsia="en-US"/>
              </w:rPr>
              <w:t>Построение графической зависимости удельных замедляющих сил при экстренном торможении.</w:t>
            </w:r>
          </w:p>
          <w:p w14:paraId="6E967622" w14:textId="77777777" w:rsidR="00D65D80" w:rsidRPr="00D65D80" w:rsidRDefault="00D65D80" w:rsidP="00D65D80">
            <w:pPr>
              <w:ind w:left="720"/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  <w:p w14:paraId="116ECF64" w14:textId="77777777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Вопросы  к занятию</w:t>
            </w:r>
          </w:p>
          <w:p w14:paraId="6316E892" w14:textId="77777777" w:rsidR="00D65D80" w:rsidRPr="00D65D80" w:rsidRDefault="00D65D80" w:rsidP="00D65D80">
            <w:pP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1. Где  необходимо учитывать результаты решения тормозной задачи?</w:t>
            </w:r>
            <w:r w:rsidRPr="00D65D80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</w:p>
          <w:p w14:paraId="00E5208E" w14:textId="77777777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2. Чтобы поезд мог быть всегда остановлен на расстоянии, не превышающим длины полного тормозного пути, что необходимо предпринять?</w:t>
            </w:r>
          </w:p>
          <w:p w14:paraId="711E9032" w14:textId="77777777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3. Почему тормозной путь </w:t>
            </w:r>
            <w:r w:rsidRPr="00D65D80">
              <w:rPr>
                <w:rFonts w:ascii="Times New Roman" w:eastAsiaTheme="minorHAnsi" w:hAnsi="Times New Roman"/>
                <w:position w:val="-6"/>
                <w:sz w:val="20"/>
                <w:szCs w:val="20"/>
                <w:lang w:eastAsia="en-US"/>
              </w:rPr>
              <w:object w:dxaOrig="220" w:dyaOrig="279" w14:anchorId="22D1B7BE">
                <v:shape id="_x0000_i1027" type="#_x0000_t75" style="width:11.4pt;height:14.6pt" o:ole="">
                  <v:imagedata r:id="rId16" o:title=""/>
                </v:shape>
                <o:OLEObject Type="Embed" ProgID="Equation.3" ShapeID="_x0000_i1027" DrawAspect="Content" ObjectID="_1828592509" r:id="rId17"/>
              </w:objec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vertAlign w:val="subscript"/>
                <w:lang w:eastAsia="en-US"/>
              </w:rPr>
              <w:t>т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= 1200 м?</w:t>
            </w:r>
          </w:p>
          <w:p w14:paraId="3C8EB93D" w14:textId="77777777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lastRenderedPageBreak/>
              <w:t xml:space="preserve">4. Как называется скорость поезда, при которой начинается торможение и </w:t>
            </w:r>
            <w:r w:rsidRPr="00D65D80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устанавливающаяся в результате торможения?</w:t>
            </w:r>
          </w:p>
          <w:p w14:paraId="4A652DE7" w14:textId="77777777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5. Какое время называется  периодом подготовки тормозов к действию?</w:t>
            </w:r>
          </w:p>
          <w:p w14:paraId="269EE178" w14:textId="77777777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6. Как </w:t>
            </w:r>
            <w:r w:rsidRPr="00D65D80">
              <w:rPr>
                <w:rFonts w:ascii="Times New Roman" w:eastAsiaTheme="minorHAnsi" w:hAnsi="Times New Roman"/>
                <w:spacing w:val="-8"/>
                <w:sz w:val="20"/>
                <w:szCs w:val="20"/>
                <w:lang w:eastAsia="en-US"/>
              </w:rPr>
              <w:t>строится графическая зависимость удельных замедляющих сил при экстренном торможении от скорости</w:t>
            </w:r>
            <w:proofErr w:type="gramStart"/>
            <w:r w:rsidRPr="00D65D80">
              <w:rPr>
                <w:rFonts w:ascii="Times New Roman" w:eastAsiaTheme="minorHAnsi" w:hAnsi="Times New Roman"/>
                <w:spacing w:val="-8"/>
                <w:sz w:val="20"/>
                <w:szCs w:val="20"/>
                <w:lang w:eastAsia="en-US"/>
              </w:rPr>
              <w:t xml:space="preserve"> ?</w:t>
            </w:r>
            <w:proofErr w:type="gramEnd"/>
          </w:p>
          <w:p w14:paraId="02B9ECD1" w14:textId="77777777" w:rsidR="00D65D80" w:rsidRPr="00D65D80" w:rsidRDefault="00D65D80" w:rsidP="00D65D80">
            <w:pPr>
              <w:ind w:firstLine="510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 xml:space="preserve">Тема: Построение кривых скорости </w:t>
            </w:r>
            <w:r w:rsidRPr="00D65D80">
              <w:rPr>
                <w:rFonts w:ascii="Times New Roman" w:eastAsiaTheme="minorHAnsi" w:hAnsi="Times New Roman"/>
                <w:position w:val="-10"/>
                <w:sz w:val="20"/>
                <w:szCs w:val="20"/>
                <w:lang w:eastAsia="en-US"/>
              </w:rPr>
              <w:object w:dxaOrig="859" w:dyaOrig="340" w14:anchorId="6282A998">
                <v:shape id="_x0000_i1028" type="#_x0000_t75" style="width:43.75pt;height:17.3pt" o:ole="">
                  <v:imagedata r:id="rId18" o:title=""/>
                </v:shape>
                <o:OLEObject Type="Embed" ProgID="Equation.3" ShapeID="_x0000_i1028" DrawAspect="Content" ObjectID="_1828592510" r:id="rId19"/>
              </w:object>
            </w:r>
          </w:p>
          <w:p w14:paraId="7D56665E" w14:textId="77777777" w:rsidR="00D65D80" w:rsidRPr="00D65D80" w:rsidRDefault="00D65D80" w:rsidP="00D65D80">
            <w:pPr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Построение диаграммы удельных равнодействующих (ускоряющих и замедляющих) сил. </w:t>
            </w:r>
          </w:p>
          <w:p w14:paraId="76A20FBE" w14:textId="77777777" w:rsidR="00D65D80" w:rsidRPr="00D65D80" w:rsidRDefault="00D65D80" w:rsidP="00D65D80">
            <w:pPr>
              <w:ind w:firstLine="567"/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Эта диаграмма строится по данным распечатки с ЭВМ.</w:t>
            </w:r>
          </w:p>
          <w:p w14:paraId="1B7BC9AF" w14:textId="23AF28A3" w:rsidR="00D65D80" w:rsidRPr="00D65D80" w:rsidRDefault="00D65D80" w:rsidP="00D65D80">
            <w:pPr>
              <w:ind w:firstLine="567"/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bCs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</w:t>
            </w:r>
          </w:p>
          <w:p w14:paraId="76F4F977" w14:textId="11B6C4F1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Вопросы  </w:t>
            </w:r>
          </w:p>
          <w:p w14:paraId="2F134198" w14:textId="77777777" w:rsidR="00D65D80" w:rsidRPr="00D65D80" w:rsidRDefault="00D65D80" w:rsidP="00D65D80">
            <w:pPr>
              <w:ind w:firstLine="567"/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Как построить диаграмму удельных равнодействующих (ускоряющих и замедляющих) сил, для следующих режимов: </w:t>
            </w:r>
          </w:p>
          <w:p w14:paraId="10C82556" w14:textId="77777777" w:rsidR="00D65D80" w:rsidRPr="00D65D80" w:rsidRDefault="00D65D80" w:rsidP="002605F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Режим тяги </w:t>
            </w:r>
            <w:r w:rsidRPr="00D65D80">
              <w:rPr>
                <w:rFonts w:ascii="Times New Roman" w:eastAsiaTheme="minorHAnsi" w:hAnsi="Times New Roman"/>
                <w:position w:val="-12"/>
                <w:sz w:val="20"/>
                <w:szCs w:val="20"/>
                <w:lang w:eastAsia="en-US"/>
              </w:rPr>
              <w:object w:dxaOrig="1500" w:dyaOrig="360" w14:anchorId="49B1278D">
                <v:shape id="_x0000_i1029" type="#_x0000_t75" style="width:75.2pt;height:18.25pt" o:ole="">
                  <v:imagedata r:id="rId20" o:title=""/>
                </v:shape>
                <o:OLEObject Type="Embed" ProgID="Equation.3" ShapeID="_x0000_i1029" DrawAspect="Content" ObjectID="_1828592511" r:id="rId21"/>
              </w:objec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; </w:t>
            </w:r>
          </w:p>
          <w:p w14:paraId="694D01CC" w14:textId="77777777" w:rsidR="00D65D80" w:rsidRPr="00D65D80" w:rsidRDefault="00D65D80" w:rsidP="002605F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Режим холостого хода </w:t>
            </w:r>
            <w:r w:rsidRPr="00D65D80">
              <w:rPr>
                <w:rFonts w:ascii="Times New Roman" w:eastAsiaTheme="minorHAnsi" w:hAnsi="Times New Roman"/>
                <w:position w:val="-12"/>
                <w:sz w:val="20"/>
                <w:szCs w:val="20"/>
                <w:lang w:eastAsia="en-US"/>
              </w:rPr>
              <w:object w:dxaOrig="1140" w:dyaOrig="360" w14:anchorId="2C472550">
                <v:shape id="_x0000_i1030" type="#_x0000_t75" style="width:56.95pt;height:18.25pt" o:ole="">
                  <v:imagedata r:id="rId22" o:title=""/>
                </v:shape>
                <o:OLEObject Type="Embed" ProgID="Equation.3" ShapeID="_x0000_i1030" DrawAspect="Content" ObjectID="_1828592512" r:id="rId23"/>
              </w:objec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; </w:t>
            </w:r>
          </w:p>
          <w:p w14:paraId="4A4AD9BB" w14:textId="77777777" w:rsidR="00D65D80" w:rsidRPr="00D65D80" w:rsidRDefault="00D65D80" w:rsidP="002605F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Режим служебного торможения </w:t>
            </w:r>
            <w:r w:rsidRPr="00D65D80">
              <w:rPr>
                <w:rFonts w:ascii="Times New Roman" w:eastAsiaTheme="minorHAnsi" w:hAnsi="Times New Roman"/>
                <w:position w:val="-12"/>
                <w:sz w:val="20"/>
                <w:szCs w:val="20"/>
                <w:lang w:eastAsia="en-US"/>
              </w:rPr>
              <w:object w:dxaOrig="1540" w:dyaOrig="360" w14:anchorId="406F46C7">
                <v:shape id="_x0000_i1031" type="#_x0000_t75" style="width:90.7pt;height:21.4pt" o:ole="">
                  <v:imagedata r:id="rId24" o:title=""/>
                </v:shape>
                <o:OLEObject Type="Embed" ProgID="Equation.3" ShapeID="_x0000_i1031" DrawAspect="Content" ObjectID="_1828592513" r:id="rId25"/>
              </w:objec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. </w:t>
            </w:r>
          </w:p>
          <w:p w14:paraId="348FC6FB" w14:textId="77777777" w:rsidR="00D65D80" w:rsidRPr="00D65D80" w:rsidRDefault="00D65D80" w:rsidP="002605F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  <w:spacing w:val="-4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pacing w:val="-4"/>
                <w:sz w:val="20"/>
                <w:szCs w:val="20"/>
                <w:lang w:eastAsia="en-US"/>
              </w:rPr>
              <w:t xml:space="preserve">При выполнении тяговых расчетов необходимо к какому результату стремиться? </w:t>
            </w:r>
          </w:p>
          <w:p w14:paraId="0AD1622E" w14:textId="77777777" w:rsidR="00D65D80" w:rsidRPr="00D65D80" w:rsidRDefault="00D65D80" w:rsidP="002605F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pacing w:val="-4"/>
                <w:sz w:val="20"/>
                <w:szCs w:val="20"/>
                <w:lang w:eastAsia="en-US"/>
              </w:rPr>
              <w:t>Чтобы время движения поезда по перегонам было минимальным, что необходимо для этого предпринимать?</w:t>
            </w:r>
          </w:p>
          <w:p w14:paraId="1DB02DC5" w14:textId="77777777" w:rsidR="00D65D80" w:rsidRPr="00D65D80" w:rsidRDefault="00D65D80" w:rsidP="002605F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При достижении поездом скорости 40-60 км/ч на площадке или спуске, что необходимо учитывать? </w:t>
            </w:r>
          </w:p>
          <w:p w14:paraId="0AD894BE" w14:textId="77777777" w:rsidR="00D65D80" w:rsidRPr="00D65D80" w:rsidRDefault="00D65D80" w:rsidP="002605F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Когда локомотив входит на входные стрелки, центр массы поезда находится от них на каком расстоянии? Когда это необходимо учитывать? И чему равна допускаемая скорость движения в этом случае?  </w:t>
            </w:r>
          </w:p>
          <w:p w14:paraId="31CEFD03" w14:textId="77777777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  <w:p w14:paraId="184CF51E" w14:textId="77777777" w:rsidR="00D65D80" w:rsidRPr="00D65D80" w:rsidRDefault="00D65D80" w:rsidP="00076CAC">
            <w:pPr>
              <w:contextualSpacing/>
              <w:jc w:val="both"/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 xml:space="preserve">Тема:  Построение кривой времени </w:t>
            </w:r>
            <w:r w:rsidRPr="00D65D80">
              <w:rPr>
                <w:rFonts w:ascii="Times New Roman" w:eastAsiaTheme="minorHAnsi" w:hAnsi="Times New Roman"/>
                <w:b/>
                <w:position w:val="-10"/>
                <w:sz w:val="20"/>
                <w:szCs w:val="20"/>
                <w:lang w:eastAsia="en-US"/>
              </w:rPr>
              <w:object w:dxaOrig="820" w:dyaOrig="340" w14:anchorId="07FB1C89">
                <v:shape id="_x0000_i1032" type="#_x0000_t75" style="width:40.55pt;height:17.3pt" o:ole="">
                  <v:imagedata r:id="rId26" o:title=""/>
                </v:shape>
                <o:OLEObject Type="Embed" ProgID="Equation.3" ShapeID="_x0000_i1032" DrawAspect="Content" ObjectID="_1828592514" r:id="rId27"/>
              </w:object>
            </w: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.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</w:t>
            </w: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Определение технической скорости движения поезда.</w:t>
            </w:r>
          </w:p>
          <w:p w14:paraId="2FF6A5D2" w14:textId="77777777" w:rsidR="00D65D80" w:rsidRPr="00D65D80" w:rsidRDefault="00D65D80" w:rsidP="00D65D80">
            <w:pPr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Построение кривой времени, является результатом графического интегрирования уравнения движения поезда, а также диаграмм равнодействующих сил, являющихся основой для такого интегрирования.</w:t>
            </w:r>
          </w:p>
          <w:p w14:paraId="6979DE8A" w14:textId="2BAE0F38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Вопросы  </w:t>
            </w:r>
          </w:p>
          <w:p w14:paraId="035B3611" w14:textId="77777777" w:rsidR="00D65D80" w:rsidRPr="00D65D80" w:rsidRDefault="00D65D80" w:rsidP="002605FC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От чего зависит построение кривой времени?</w:t>
            </w:r>
          </w:p>
          <w:p w14:paraId="5D35ED29" w14:textId="77777777" w:rsidR="00D65D80" w:rsidRPr="00D65D80" w:rsidRDefault="00D65D80" w:rsidP="002605FC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Построение первого и последующих  элементов графика </w:t>
            </w:r>
            <w:r w:rsidRPr="00D65D80">
              <w:rPr>
                <w:rFonts w:ascii="Times New Roman" w:eastAsiaTheme="minorHAnsi" w:hAnsi="Times New Roman"/>
                <w:iCs/>
                <w:sz w:val="20"/>
                <w:szCs w:val="20"/>
                <w:lang w:val="en-US" w:eastAsia="en-US"/>
              </w:rPr>
              <w:t>t</w:t>
            </w:r>
            <w:r w:rsidRPr="00D65D80">
              <w:rPr>
                <w:rFonts w:ascii="Times New Roman" w:eastAsiaTheme="minorHAnsi" w:hAnsi="Times New Roman"/>
                <w:iCs/>
                <w:sz w:val="20"/>
                <w:szCs w:val="20"/>
                <w:lang w:eastAsia="en-US"/>
              </w:rPr>
              <w:t>=</w:t>
            </w:r>
            <w:r w:rsidRPr="00D65D80">
              <w:rPr>
                <w:rFonts w:ascii="Times New Roman" w:eastAsiaTheme="minorHAnsi" w:hAnsi="Times New Roman"/>
                <w:iCs/>
                <w:sz w:val="20"/>
                <w:szCs w:val="20"/>
                <w:lang w:val="en-US" w:eastAsia="en-US"/>
              </w:rPr>
              <w:t>f</w:t>
            </w:r>
            <w:r w:rsidRPr="00D65D80">
              <w:rPr>
                <w:rFonts w:ascii="Times New Roman" w:eastAsiaTheme="minorHAnsi" w:hAnsi="Times New Roman"/>
                <w:iCs/>
                <w:sz w:val="20"/>
                <w:szCs w:val="20"/>
                <w:lang w:eastAsia="en-US"/>
              </w:rPr>
              <w:t>(</w:t>
            </w:r>
            <w:r w:rsidRPr="00D65D80">
              <w:rPr>
                <w:rFonts w:ascii="Times New Roman" w:eastAsiaTheme="minorHAnsi" w:hAnsi="Times New Roman"/>
                <w:iCs/>
                <w:sz w:val="20"/>
                <w:szCs w:val="20"/>
                <w:lang w:val="en-US" w:eastAsia="en-US"/>
              </w:rPr>
              <w:t>s</w:t>
            </w:r>
            <w:r w:rsidRPr="00D65D80">
              <w:rPr>
                <w:rFonts w:ascii="Times New Roman" w:eastAsiaTheme="minorHAnsi" w:hAnsi="Times New Roman"/>
                <w:iCs/>
                <w:sz w:val="20"/>
                <w:szCs w:val="20"/>
                <w:lang w:eastAsia="en-US"/>
              </w:rPr>
              <w:t>)?</w:t>
            </w:r>
          </w:p>
          <w:p w14:paraId="78D82691" w14:textId="77777777" w:rsidR="00D65D80" w:rsidRPr="00D65D80" w:rsidRDefault="00D65D80" w:rsidP="002605FC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Как определяется техническая скорость движения поезда?</w:t>
            </w:r>
          </w:p>
          <w:p w14:paraId="174C7F5D" w14:textId="77777777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</w:pPr>
          </w:p>
          <w:p w14:paraId="71EA9A6B" w14:textId="77777777" w:rsidR="00D65D80" w:rsidRPr="00D65D80" w:rsidRDefault="00D65D80" w:rsidP="00D65D80">
            <w:pP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Тема: Эксплуатация локомотивов</w:t>
            </w:r>
          </w:p>
          <w:p w14:paraId="4BBD7D58" w14:textId="77777777" w:rsidR="00D65D80" w:rsidRPr="00D65D80" w:rsidRDefault="00D65D80" w:rsidP="00D65D80">
            <w:pPr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Одной из проблем при организации движения поездов является рациональное использование локомотивного парка, данному вопросу и посвящено это занятие.</w:t>
            </w:r>
          </w:p>
          <w:p w14:paraId="6FFBECE5" w14:textId="4F8A9DA0" w:rsidR="00D65D80" w:rsidRPr="00D65D80" w:rsidRDefault="00D65D80" w:rsidP="00D65D80">
            <w:pPr>
              <w:ind w:firstLine="567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Вопросы  </w:t>
            </w:r>
          </w:p>
          <w:p w14:paraId="2EBC0C92" w14:textId="77777777" w:rsidR="00D65D80" w:rsidRPr="00D65D80" w:rsidRDefault="00D65D80" w:rsidP="00D65D80">
            <w:pPr>
              <w:tabs>
                <w:tab w:val="left" w:pos="4320"/>
              </w:tabs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 1. Определить пункты технического обслуживания ТО-2 локомотивов и их экипировки.</w:t>
            </w:r>
          </w:p>
          <w:p w14:paraId="7F3B0EC8" w14:textId="77777777" w:rsidR="00D65D80" w:rsidRPr="00D65D80" w:rsidRDefault="00D65D80" w:rsidP="00D65D80">
            <w:pPr>
              <w:tabs>
                <w:tab w:val="left" w:pos="4320"/>
              </w:tabs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2. Составить расписание движения поездов на заданном участке.</w:t>
            </w:r>
          </w:p>
          <w:p w14:paraId="17B31561" w14:textId="77777777" w:rsidR="00D65D80" w:rsidRPr="00D65D80" w:rsidRDefault="00D65D80" w:rsidP="00D65D80">
            <w:pPr>
              <w:tabs>
                <w:tab w:val="left" w:pos="4320"/>
              </w:tabs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3. Составить расчетные ведомости оборота локомотивов на участке обращения.</w:t>
            </w:r>
          </w:p>
          <w:p w14:paraId="4C47F47E" w14:textId="77777777" w:rsidR="00D65D80" w:rsidRPr="00D65D80" w:rsidRDefault="00D65D80" w:rsidP="00D65D80">
            <w:pPr>
              <w:tabs>
                <w:tab w:val="left" w:pos="4320"/>
              </w:tabs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4. Разработать график оборота локомотивов и определить потребность локомотивов для заданных размеров движения.</w:t>
            </w:r>
          </w:p>
          <w:p w14:paraId="0BAFDAD4" w14:textId="63F1A574" w:rsidR="002103AC" w:rsidRPr="00B24C1F" w:rsidRDefault="002103AC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B85DAB" w:rsidRPr="006459F1" w14:paraId="0AE693AF" w14:textId="77777777" w:rsidTr="00953EDC">
        <w:trPr>
          <w:trHeight w:val="478"/>
        </w:trPr>
        <w:tc>
          <w:tcPr>
            <w:tcW w:w="2910" w:type="dxa"/>
          </w:tcPr>
          <w:p w14:paraId="3B6BF1D3" w14:textId="6ACDF095" w:rsidR="00995B55" w:rsidRPr="00B24C1F" w:rsidRDefault="00EE3754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ПК-3</w:t>
            </w:r>
            <w:r w:rsidR="00F82B68" w:rsidRPr="00DD454A">
              <w:rPr>
                <w:rFonts w:ascii="Times New Roman" w:hAnsi="Times New Roman"/>
                <w:sz w:val="20"/>
                <w:szCs w:val="20"/>
              </w:rPr>
              <w:t>.2. Выполняет расчет тормозных средств, определяет расход энергоресурсов и проверяет на эффективность</w:t>
            </w:r>
            <w:r w:rsidR="00F82B6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82B68" w:rsidRPr="00DD454A">
              <w:rPr>
                <w:rFonts w:ascii="Times New Roman" w:hAnsi="Times New Roman"/>
                <w:sz w:val="20"/>
                <w:szCs w:val="20"/>
              </w:rPr>
              <w:t>использования локомотивной мощности.</w:t>
            </w:r>
          </w:p>
        </w:tc>
        <w:tc>
          <w:tcPr>
            <w:tcW w:w="7722" w:type="dxa"/>
          </w:tcPr>
          <w:p w14:paraId="7EBF2CB5" w14:textId="77777777" w:rsidR="00F82B68" w:rsidRPr="00A44D9D" w:rsidRDefault="00F82B68" w:rsidP="00F82B6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498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умеет: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</w:t>
            </w:r>
            <w:r w:rsidRPr="00A004E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пределять массу состава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,</w:t>
            </w:r>
            <w:r w:rsidRPr="00A44D9D">
              <w:rPr>
                <w:rFonts w:ascii="Times New Roman" w:hAnsi="Times New Roman"/>
                <w:sz w:val="20"/>
                <w:szCs w:val="20"/>
              </w:rPr>
              <w:t xml:space="preserve"> длину тормозного пути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004E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скорости движения и времени хода по перегону</w:t>
            </w:r>
            <w:r w:rsidRPr="00A44D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 выбирать рациональные режимы движения поезда.</w:t>
            </w:r>
          </w:p>
          <w:p w14:paraId="3BAD857B" w14:textId="77777777" w:rsidR="00995B55" w:rsidRDefault="00995B55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8B4342" w:rsidRPr="006459F1" w14:paraId="33C0C19D" w14:textId="77777777" w:rsidTr="00953EDC">
        <w:trPr>
          <w:trHeight w:val="743"/>
        </w:trPr>
        <w:tc>
          <w:tcPr>
            <w:tcW w:w="10632" w:type="dxa"/>
            <w:gridSpan w:val="2"/>
          </w:tcPr>
          <w:p w14:paraId="6A3C0901" w14:textId="353D1FD4" w:rsidR="008B4342" w:rsidRPr="00953EDC" w:rsidRDefault="008B4342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04FACFBA" w14:textId="16EF6F49" w:rsidR="00F82B68" w:rsidRPr="009F6EBB" w:rsidRDefault="00770EA8" w:rsidP="008B4342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9F6EBB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№1</w:t>
            </w:r>
          </w:p>
          <w:p w14:paraId="0D8B33F7" w14:textId="77777777" w:rsidR="00F82B6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Определите вес локомотива,  если расчётная сила тяги = 50600 кгс., расчетный вес локомотива = 276 тс., основное удельное сопротивление локомотива =2.3 кгс/т, основное удельное сопротивление состава = 1,1 кгс/</w:t>
            </w:r>
            <w:proofErr w:type="gramStart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</w:t>
            </w:r>
            <w:proofErr w:type="gramEnd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</w:p>
          <w:p w14:paraId="3055307F" w14:textId="0C29190E" w:rsidR="00F82B68" w:rsidRPr="00953EDC" w:rsidRDefault="00770EA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</w:t>
            </w:r>
            <w:r w:rsidR="00F82B68"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Таблица – Спрямленный профиль.</w:t>
            </w:r>
          </w:p>
          <w:tbl>
            <w:tblPr>
              <w:tblStyle w:val="aa"/>
              <w:tblW w:w="0" w:type="auto"/>
              <w:tblInd w:w="284" w:type="dxa"/>
              <w:tblLook w:val="04A0" w:firstRow="1" w:lastRow="0" w:firstColumn="1" w:lastColumn="0" w:noHBand="0" w:noVBand="1"/>
            </w:tblPr>
            <w:tblGrid>
              <w:gridCol w:w="2025"/>
              <w:gridCol w:w="2024"/>
              <w:gridCol w:w="2023"/>
              <w:gridCol w:w="2024"/>
              <w:gridCol w:w="2026"/>
            </w:tblGrid>
            <w:tr w:rsidR="00277513" w:rsidRPr="00953EDC" w14:paraId="45A074F7" w14:textId="77777777" w:rsidTr="00770EA8">
              <w:tc>
                <w:tcPr>
                  <w:tcW w:w="2028" w:type="dxa"/>
                  <w:vMerge w:val="restart"/>
                </w:tcPr>
                <w:p w14:paraId="5C74C31C" w14:textId="77777777" w:rsidR="00770EA8" w:rsidRPr="00953EDC" w:rsidRDefault="00770EA8" w:rsidP="00E6756C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 xml:space="preserve">Длина элемента </w:t>
                  </w: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  <w:lang w:val="en-US"/>
                    </w:rPr>
                    <w:t>s</w:t>
                  </w: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, м.</w:t>
                  </w:r>
                </w:p>
              </w:tc>
              <w:tc>
                <w:tcPr>
                  <w:tcW w:w="2027" w:type="dxa"/>
                  <w:vMerge w:val="restart"/>
                </w:tcPr>
                <w:p w14:paraId="066DFB84" w14:textId="3BBABD76" w:rsidR="00770EA8" w:rsidRPr="00953EDC" w:rsidRDefault="00770EA8" w:rsidP="00E6756C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 xml:space="preserve">Крутизна элемента </w:t>
                  </w:r>
                  <w:proofErr w:type="spellStart"/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 xml:space="preserve">,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‰</m:t>
                    </m:r>
                  </m:oMath>
                </w:p>
              </w:tc>
              <w:tc>
                <w:tcPr>
                  <w:tcW w:w="4055" w:type="dxa"/>
                  <w:gridSpan w:val="2"/>
                </w:tcPr>
                <w:p w14:paraId="4456B179" w14:textId="77777777" w:rsidR="00770EA8" w:rsidRPr="00953EDC" w:rsidRDefault="00770EA8" w:rsidP="00E6756C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Кривые</w:t>
                  </w:r>
                </w:p>
              </w:tc>
              <w:tc>
                <w:tcPr>
                  <w:tcW w:w="2028" w:type="dxa"/>
                  <w:vMerge w:val="restart"/>
                </w:tcPr>
                <w:p w14:paraId="4CE3437A" w14:textId="77777777" w:rsidR="00770EA8" w:rsidRPr="00953EDC" w:rsidRDefault="00770EA8" w:rsidP="00E6756C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Примечание</w:t>
                  </w:r>
                </w:p>
              </w:tc>
            </w:tr>
            <w:tr w:rsidR="00277513" w:rsidRPr="00953EDC" w14:paraId="0CB3249A" w14:textId="77777777" w:rsidTr="00770EA8">
              <w:tc>
                <w:tcPr>
                  <w:tcW w:w="2028" w:type="dxa"/>
                  <w:vMerge/>
                </w:tcPr>
                <w:p w14:paraId="37B3F2CF" w14:textId="77777777" w:rsidR="00770EA8" w:rsidRPr="00953EDC" w:rsidRDefault="00770EA8" w:rsidP="00E6756C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2027" w:type="dxa"/>
                  <w:vMerge/>
                </w:tcPr>
                <w:p w14:paraId="0D76C931" w14:textId="77777777" w:rsidR="00770EA8" w:rsidRPr="00953EDC" w:rsidRDefault="00770EA8" w:rsidP="00E6756C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2027" w:type="dxa"/>
                </w:tcPr>
                <w:p w14:paraId="2111160C" w14:textId="09082EBD" w:rsidR="00770EA8" w:rsidRPr="00953EDC" w:rsidRDefault="000403E8" w:rsidP="00E6756C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kp</m:t>
                        </m:r>
                      </m:sub>
                    </m:sSub>
                  </m:oMath>
                  <w:r w:rsidR="00770EA8"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, м.</w:t>
                  </w:r>
                </w:p>
              </w:tc>
              <w:tc>
                <w:tcPr>
                  <w:tcW w:w="2028" w:type="dxa"/>
                </w:tcPr>
                <w:p w14:paraId="27879B82" w14:textId="28292A68" w:rsidR="00770EA8" w:rsidRPr="00953EDC" w:rsidRDefault="000403E8" w:rsidP="00E6756C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kp</m:t>
                        </m:r>
                      </m:sub>
                    </m:sSub>
                  </m:oMath>
                  <w:r w:rsidR="00770EA8"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, м.</w:t>
                  </w:r>
                </w:p>
              </w:tc>
              <w:tc>
                <w:tcPr>
                  <w:tcW w:w="2028" w:type="dxa"/>
                  <w:vMerge/>
                </w:tcPr>
                <w:p w14:paraId="18659934" w14:textId="77777777" w:rsidR="00770EA8" w:rsidRPr="00953EDC" w:rsidRDefault="00770EA8" w:rsidP="00E6756C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277513" w:rsidRPr="00953EDC" w14:paraId="7586EFF3" w14:textId="77777777" w:rsidTr="00770EA8">
              <w:trPr>
                <w:trHeight w:val="209"/>
              </w:trPr>
              <w:tc>
                <w:tcPr>
                  <w:tcW w:w="2028" w:type="dxa"/>
                </w:tcPr>
                <w:p w14:paraId="4F8FF113" w14:textId="77777777" w:rsidR="00770EA8" w:rsidRPr="00953EDC" w:rsidRDefault="00770EA8" w:rsidP="00E6756C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500</w:t>
                  </w:r>
                </w:p>
              </w:tc>
              <w:tc>
                <w:tcPr>
                  <w:tcW w:w="2027" w:type="dxa"/>
                </w:tcPr>
                <w:p w14:paraId="60204A88" w14:textId="77777777" w:rsidR="00770EA8" w:rsidRPr="00953EDC" w:rsidRDefault="00770EA8" w:rsidP="00E6756C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+1,5</w:t>
                  </w:r>
                </w:p>
              </w:tc>
              <w:tc>
                <w:tcPr>
                  <w:tcW w:w="2027" w:type="dxa"/>
                </w:tcPr>
                <w:p w14:paraId="51D81B12" w14:textId="77777777" w:rsidR="00770EA8" w:rsidRPr="00953EDC" w:rsidRDefault="00770EA8" w:rsidP="00E6756C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028" w:type="dxa"/>
                </w:tcPr>
                <w:p w14:paraId="6A936F4F" w14:textId="77777777" w:rsidR="00770EA8" w:rsidRPr="00953EDC" w:rsidRDefault="00770EA8" w:rsidP="00E6756C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028" w:type="dxa"/>
                  <w:vMerge w:val="restart"/>
                </w:tcPr>
                <w:p w14:paraId="35220783" w14:textId="77777777" w:rsidR="00770EA8" w:rsidRPr="00953EDC" w:rsidRDefault="00770EA8" w:rsidP="00E6756C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Станция А</w:t>
                  </w:r>
                </w:p>
              </w:tc>
            </w:tr>
            <w:tr w:rsidR="00277513" w:rsidRPr="00953EDC" w14:paraId="2B528964" w14:textId="77777777" w:rsidTr="00770EA8">
              <w:tc>
                <w:tcPr>
                  <w:tcW w:w="2028" w:type="dxa"/>
                </w:tcPr>
                <w:p w14:paraId="54B0226E" w14:textId="77777777" w:rsidR="00770EA8" w:rsidRPr="00953EDC" w:rsidRDefault="00770EA8" w:rsidP="00E6756C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700</w:t>
                  </w:r>
                </w:p>
              </w:tc>
              <w:tc>
                <w:tcPr>
                  <w:tcW w:w="2027" w:type="dxa"/>
                </w:tcPr>
                <w:p w14:paraId="0425B832" w14:textId="77777777" w:rsidR="00770EA8" w:rsidRPr="00953EDC" w:rsidRDefault="00770EA8" w:rsidP="00E6756C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-2,0</w:t>
                  </w:r>
                </w:p>
              </w:tc>
              <w:tc>
                <w:tcPr>
                  <w:tcW w:w="2027" w:type="dxa"/>
                </w:tcPr>
                <w:p w14:paraId="36180EA9" w14:textId="77777777" w:rsidR="00770EA8" w:rsidRPr="00953EDC" w:rsidRDefault="00770EA8" w:rsidP="00E6756C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2028" w:type="dxa"/>
                </w:tcPr>
                <w:p w14:paraId="53F74196" w14:textId="77777777" w:rsidR="00770EA8" w:rsidRPr="00953EDC" w:rsidRDefault="00770EA8" w:rsidP="00E6756C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2028" w:type="dxa"/>
                  <w:vMerge/>
                </w:tcPr>
                <w:p w14:paraId="4F9BE950" w14:textId="77777777" w:rsidR="00770EA8" w:rsidRPr="00953EDC" w:rsidRDefault="00770EA8" w:rsidP="00E6756C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277513" w:rsidRPr="00953EDC" w14:paraId="6926EDC1" w14:textId="77777777" w:rsidTr="00770EA8">
              <w:tc>
                <w:tcPr>
                  <w:tcW w:w="2028" w:type="dxa"/>
                </w:tcPr>
                <w:p w14:paraId="186D8750" w14:textId="77777777" w:rsidR="00770EA8" w:rsidRPr="00953EDC" w:rsidRDefault="00770EA8" w:rsidP="00E6756C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600</w:t>
                  </w:r>
                </w:p>
              </w:tc>
              <w:tc>
                <w:tcPr>
                  <w:tcW w:w="2027" w:type="dxa"/>
                </w:tcPr>
                <w:p w14:paraId="3CECD491" w14:textId="77777777" w:rsidR="00770EA8" w:rsidRPr="00953EDC" w:rsidRDefault="00770EA8" w:rsidP="00E6756C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+5,4</w:t>
                  </w:r>
                </w:p>
              </w:tc>
              <w:tc>
                <w:tcPr>
                  <w:tcW w:w="2027" w:type="dxa"/>
                </w:tcPr>
                <w:p w14:paraId="64A3839C" w14:textId="77777777" w:rsidR="00770EA8" w:rsidRPr="00953EDC" w:rsidRDefault="00770EA8" w:rsidP="00E6756C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300</w:t>
                  </w:r>
                </w:p>
              </w:tc>
              <w:tc>
                <w:tcPr>
                  <w:tcW w:w="2028" w:type="dxa"/>
                </w:tcPr>
                <w:p w14:paraId="6FFCD5B4" w14:textId="77777777" w:rsidR="00770EA8" w:rsidRPr="00953EDC" w:rsidRDefault="00770EA8" w:rsidP="00E6756C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800</w:t>
                  </w:r>
                </w:p>
              </w:tc>
              <w:tc>
                <w:tcPr>
                  <w:tcW w:w="2028" w:type="dxa"/>
                </w:tcPr>
                <w:p w14:paraId="519F5905" w14:textId="77777777" w:rsidR="00770EA8" w:rsidRPr="00953EDC" w:rsidRDefault="00770EA8" w:rsidP="00E6756C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-</w:t>
                  </w:r>
                </w:p>
              </w:tc>
            </w:tr>
            <w:tr w:rsidR="00277513" w:rsidRPr="00953EDC" w14:paraId="2AD7D4CD" w14:textId="77777777" w:rsidTr="00770EA8">
              <w:tc>
                <w:tcPr>
                  <w:tcW w:w="2028" w:type="dxa"/>
                </w:tcPr>
                <w:p w14:paraId="157BF642" w14:textId="77777777" w:rsidR="00770EA8" w:rsidRPr="00953EDC" w:rsidRDefault="00770EA8" w:rsidP="00E6756C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800</w:t>
                  </w:r>
                </w:p>
              </w:tc>
              <w:tc>
                <w:tcPr>
                  <w:tcW w:w="2027" w:type="dxa"/>
                </w:tcPr>
                <w:p w14:paraId="4FA30017" w14:textId="77777777" w:rsidR="00770EA8" w:rsidRPr="00953EDC" w:rsidRDefault="00770EA8" w:rsidP="00E6756C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+7,8</w:t>
                  </w:r>
                </w:p>
              </w:tc>
              <w:tc>
                <w:tcPr>
                  <w:tcW w:w="2027" w:type="dxa"/>
                </w:tcPr>
                <w:p w14:paraId="3B476273" w14:textId="77777777" w:rsidR="00770EA8" w:rsidRPr="00953EDC" w:rsidRDefault="00770EA8" w:rsidP="00E6756C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028" w:type="dxa"/>
                </w:tcPr>
                <w:p w14:paraId="3C98A56D" w14:textId="77777777" w:rsidR="00770EA8" w:rsidRPr="00953EDC" w:rsidRDefault="00770EA8" w:rsidP="00E6756C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028" w:type="dxa"/>
                </w:tcPr>
                <w:p w14:paraId="470F23A9" w14:textId="77777777" w:rsidR="00770EA8" w:rsidRPr="00953EDC" w:rsidRDefault="00770EA8" w:rsidP="00E6756C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-</w:t>
                  </w:r>
                </w:p>
              </w:tc>
            </w:tr>
          </w:tbl>
          <w:p w14:paraId="4784F0EA" w14:textId="77777777" w:rsidR="00770EA8" w:rsidRPr="00953EDC" w:rsidRDefault="00770EA8" w:rsidP="00770EA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0F6C334D" w14:textId="75C2A6C6" w:rsidR="00770EA8" w:rsidRPr="009F6EBB" w:rsidRDefault="00770EA8" w:rsidP="00770EA8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9F6EBB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№2</w:t>
            </w:r>
          </w:p>
          <w:p w14:paraId="0E6EE5B3" w14:textId="03019C17" w:rsidR="00F82B6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Найти расчетный тормозной коэффициент, если сумма сил нажатия тормозных осей локомотива = 144тс., суммарная сила нажатия тормозных осей состава = 1928 тс., вес локомотива = 5372 т., расчетный вес локомотива = 276 тс.</w:t>
            </w:r>
          </w:p>
          <w:p w14:paraId="448D249E" w14:textId="77777777" w:rsidR="00770EA8" w:rsidRPr="00953EDC" w:rsidRDefault="00770EA8" w:rsidP="00770EA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22828D8C" w14:textId="5652E0F6" w:rsidR="00770EA8" w:rsidRPr="009F6EBB" w:rsidRDefault="00770EA8" w:rsidP="00770EA8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9F6EBB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№3</w:t>
            </w:r>
          </w:p>
          <w:p w14:paraId="4F6EC0A5" w14:textId="0C98A086" w:rsidR="00F82B6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Найти суммарную силу нажатия тормозных осей состава, оборудованного чугунными колодками, если его расчётный вес 5300 т., в составе 60 шт. 4-ех осных, 5 шт. 6-ти осных, 3 шт. 8-ми осных вагонов, доля тормозных осей 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>состава = 0,9 .</w:t>
            </w:r>
          </w:p>
          <w:p w14:paraId="66E151C1" w14:textId="0DC2BD25" w:rsidR="00F82B68" w:rsidRPr="00953EDC" w:rsidRDefault="00770EA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</w:t>
            </w:r>
            <w:r w:rsidR="00F82B68"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Таблица – Сила нажатия колодок</w:t>
            </w:r>
          </w:p>
          <w:tbl>
            <w:tblPr>
              <w:tblStyle w:val="aa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2234"/>
              <w:gridCol w:w="2177"/>
              <w:gridCol w:w="2210"/>
              <w:gridCol w:w="2513"/>
            </w:tblGrid>
            <w:tr w:rsidR="00770EA8" w:rsidRPr="00953EDC" w14:paraId="35818260" w14:textId="77777777" w:rsidTr="00770EA8">
              <w:tc>
                <w:tcPr>
                  <w:tcW w:w="2234" w:type="dxa"/>
                </w:tcPr>
                <w:p w14:paraId="30EC2876" w14:textId="77777777" w:rsidR="00770EA8" w:rsidRPr="00953EDC" w:rsidRDefault="00770EA8" w:rsidP="00E6756C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Режимы</w:t>
                  </w:r>
                </w:p>
              </w:tc>
              <w:tc>
                <w:tcPr>
                  <w:tcW w:w="2177" w:type="dxa"/>
                </w:tcPr>
                <w:p w14:paraId="6ED8F7FA" w14:textId="77777777" w:rsidR="00770EA8" w:rsidRPr="00953EDC" w:rsidRDefault="00770EA8" w:rsidP="00E6756C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Нагрузка на ось</w:t>
                  </w:r>
                </w:p>
              </w:tc>
              <w:tc>
                <w:tcPr>
                  <w:tcW w:w="2210" w:type="dxa"/>
                </w:tcPr>
                <w:p w14:paraId="14AE379C" w14:textId="77777777" w:rsidR="00770EA8" w:rsidRPr="00953EDC" w:rsidRDefault="00770EA8" w:rsidP="00E6756C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Чугунные колодки</w:t>
                  </w:r>
                </w:p>
              </w:tc>
              <w:tc>
                <w:tcPr>
                  <w:tcW w:w="2513" w:type="dxa"/>
                </w:tcPr>
                <w:p w14:paraId="7A980840" w14:textId="77777777" w:rsidR="00770EA8" w:rsidRPr="00953EDC" w:rsidRDefault="00770EA8" w:rsidP="00E6756C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Композиционные колодки</w:t>
                  </w:r>
                </w:p>
              </w:tc>
            </w:tr>
            <w:tr w:rsidR="00770EA8" w:rsidRPr="00953EDC" w14:paraId="2986037C" w14:textId="77777777" w:rsidTr="00770EA8">
              <w:tc>
                <w:tcPr>
                  <w:tcW w:w="2234" w:type="dxa"/>
                </w:tcPr>
                <w:p w14:paraId="447371EB" w14:textId="77777777" w:rsidR="00770EA8" w:rsidRPr="00953EDC" w:rsidRDefault="00770EA8" w:rsidP="00E6756C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Порожний</w:t>
                  </w:r>
                </w:p>
              </w:tc>
              <w:tc>
                <w:tcPr>
                  <w:tcW w:w="2177" w:type="dxa"/>
                </w:tcPr>
                <w:p w14:paraId="1BE6246F" w14:textId="3E3C1D2C" w:rsidR="00770EA8" w:rsidRPr="00953EDC" w:rsidRDefault="000403E8" w:rsidP="00E6756C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ср</m:t>
                        </m:r>
                      </m:sub>
                    </m:sSub>
                  </m:oMath>
                  <w:r w:rsidR="00770EA8"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 xml:space="preserve"> </w:t>
                  </w:r>
                  <m:oMath>
                    <m:r>
                      <w:rPr>
                        <w:rFonts w:ascii="Cambria Math" w:eastAsia="Times New Roman" w:hAnsi="Cambria Math"/>
                        <w:sz w:val="20"/>
                        <w:szCs w:val="20"/>
                      </w:rPr>
                      <m:t xml:space="preserve">&lt; </m:t>
                    </m:r>
                  </m:oMath>
                  <w:r w:rsidR="00770EA8"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210" w:type="dxa"/>
                </w:tcPr>
                <w:p w14:paraId="6710648E" w14:textId="77777777" w:rsidR="00770EA8" w:rsidRPr="00953EDC" w:rsidRDefault="00770EA8" w:rsidP="00E6756C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3,5</w:t>
                  </w:r>
                </w:p>
              </w:tc>
              <w:tc>
                <w:tcPr>
                  <w:tcW w:w="2513" w:type="dxa"/>
                </w:tcPr>
                <w:p w14:paraId="7AEE7832" w14:textId="77777777" w:rsidR="00770EA8" w:rsidRPr="00953EDC" w:rsidRDefault="00770EA8" w:rsidP="00E6756C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3,5</w:t>
                  </w:r>
                </w:p>
              </w:tc>
            </w:tr>
            <w:tr w:rsidR="00770EA8" w:rsidRPr="00953EDC" w14:paraId="1AC6ACFA" w14:textId="77777777" w:rsidTr="00770EA8">
              <w:tc>
                <w:tcPr>
                  <w:tcW w:w="2234" w:type="dxa"/>
                </w:tcPr>
                <w:p w14:paraId="1540867D" w14:textId="77777777" w:rsidR="00770EA8" w:rsidRPr="00953EDC" w:rsidRDefault="00770EA8" w:rsidP="00E6756C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Средний</w:t>
                  </w:r>
                </w:p>
              </w:tc>
              <w:tc>
                <w:tcPr>
                  <w:tcW w:w="2177" w:type="dxa"/>
                </w:tcPr>
                <w:p w14:paraId="6774261A" w14:textId="746AB5C9" w:rsidR="00770EA8" w:rsidRPr="00953EDC" w:rsidRDefault="000403E8" w:rsidP="00E6756C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10≤g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ср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≤16</m:t>
                      </m:r>
                    </m:oMath>
                  </m:oMathPara>
                </w:p>
              </w:tc>
              <w:tc>
                <w:tcPr>
                  <w:tcW w:w="2210" w:type="dxa"/>
                </w:tcPr>
                <w:p w14:paraId="6DE6923A" w14:textId="77777777" w:rsidR="00770EA8" w:rsidRPr="00953EDC" w:rsidRDefault="00770EA8" w:rsidP="00E6756C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5,0</w:t>
                  </w:r>
                </w:p>
              </w:tc>
              <w:tc>
                <w:tcPr>
                  <w:tcW w:w="2513" w:type="dxa"/>
                </w:tcPr>
                <w:p w14:paraId="4184B2A8" w14:textId="77777777" w:rsidR="00770EA8" w:rsidRPr="00953EDC" w:rsidRDefault="00770EA8" w:rsidP="00E6756C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7,0</w:t>
                  </w:r>
                </w:p>
              </w:tc>
            </w:tr>
            <w:tr w:rsidR="00770EA8" w:rsidRPr="00953EDC" w14:paraId="32FDE052" w14:textId="77777777" w:rsidTr="00770EA8">
              <w:tc>
                <w:tcPr>
                  <w:tcW w:w="2234" w:type="dxa"/>
                </w:tcPr>
                <w:p w14:paraId="52E6B368" w14:textId="77777777" w:rsidR="00770EA8" w:rsidRPr="00953EDC" w:rsidRDefault="00770EA8" w:rsidP="00E6756C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Порожний</w:t>
                  </w:r>
                </w:p>
              </w:tc>
              <w:tc>
                <w:tcPr>
                  <w:tcW w:w="2177" w:type="dxa"/>
                </w:tcPr>
                <w:p w14:paraId="777D8CA5" w14:textId="30668C52" w:rsidR="00770EA8" w:rsidRPr="00953EDC" w:rsidRDefault="000403E8" w:rsidP="00E6756C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ср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≥16</m:t>
                      </m:r>
                    </m:oMath>
                  </m:oMathPara>
                </w:p>
              </w:tc>
              <w:tc>
                <w:tcPr>
                  <w:tcW w:w="2210" w:type="dxa"/>
                </w:tcPr>
                <w:p w14:paraId="26899D6A" w14:textId="77777777" w:rsidR="00770EA8" w:rsidRPr="00953EDC" w:rsidRDefault="00770EA8" w:rsidP="00E6756C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7,0</w:t>
                  </w:r>
                </w:p>
              </w:tc>
              <w:tc>
                <w:tcPr>
                  <w:tcW w:w="2513" w:type="dxa"/>
                </w:tcPr>
                <w:p w14:paraId="0868AE93" w14:textId="77777777" w:rsidR="00770EA8" w:rsidRPr="00953EDC" w:rsidRDefault="00770EA8" w:rsidP="00E6756C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8,5</w:t>
                  </w:r>
                </w:p>
              </w:tc>
            </w:tr>
          </w:tbl>
          <w:p w14:paraId="77712B04" w14:textId="77777777" w:rsidR="00770EA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</w:p>
          <w:p w14:paraId="36CD6ADB" w14:textId="0751ABB6" w:rsidR="00770EA8" w:rsidRPr="009F6EBB" w:rsidRDefault="00770EA8" w:rsidP="00770EA8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9F6EBB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№4</w:t>
            </w:r>
          </w:p>
          <w:p w14:paraId="3E3CD2C1" w14:textId="4B8C2553" w:rsidR="00F82B68" w:rsidRPr="00953EDC" w:rsidRDefault="00F82B68" w:rsidP="00953EDC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Чему будет равна сумма сил нажатия тормозных осей локомотива, если суммарная сила нажатия осей состава = 2000 тс</w:t>
            </w:r>
            <w:proofErr w:type="gramStart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., </w:t>
            </w:r>
            <w:proofErr w:type="gramEnd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 сумма расчетных сил нажатия на тормозные оси поезда = 1700 тс. ?</w:t>
            </w:r>
          </w:p>
          <w:p w14:paraId="4D25B935" w14:textId="77777777" w:rsidR="00770EA8" w:rsidRPr="00953EDC" w:rsidRDefault="00770EA8" w:rsidP="00770EA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3DCA3D32" w14:textId="0A3923F9" w:rsidR="00770EA8" w:rsidRPr="009F6EBB" w:rsidRDefault="00770EA8" w:rsidP="00770EA8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9F6EBB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№5</w:t>
            </w:r>
          </w:p>
          <w:p w14:paraId="1E921EE3" w14:textId="1F90B1F3" w:rsidR="00F82B6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Поезд массой m = 500 т., двигаясь равно замедленно, в течении времени t=1 мин уменьшает свою скорость от 40 км/ч, до 28 км/ч. Найти силу торможения F.  </w:t>
            </w:r>
          </w:p>
          <w:p w14:paraId="3AD6654A" w14:textId="77777777" w:rsidR="00770EA8" w:rsidRPr="00953EDC" w:rsidRDefault="00770EA8" w:rsidP="00770EA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6E5A8E33" w14:textId="712ED156" w:rsidR="00770EA8" w:rsidRPr="00953EDC" w:rsidRDefault="00770EA8" w:rsidP="00770EA8">
            <w:pPr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Calibri" w:eastAsia="Calibri" w:hAnsi="Calibri" w:cs="Times New Roman"/>
                <w:noProof/>
              </w:rPr>
              <w:drawing>
                <wp:inline distT="0" distB="0" distL="0" distR="0" wp14:anchorId="2C21C43C" wp14:editId="2671EC2B">
                  <wp:extent cx="5544684" cy="202501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51028" cy="20273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DDC295" w14:textId="58CE6291" w:rsidR="00770EA8" w:rsidRPr="00953EDC" w:rsidRDefault="00770EA8" w:rsidP="00770EA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7E74420A" w14:textId="25E541C6" w:rsidR="00770EA8" w:rsidRPr="003C1A57" w:rsidRDefault="00770EA8" w:rsidP="00770EA8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№6</w:t>
            </w:r>
          </w:p>
          <w:p w14:paraId="66B79B8A" w14:textId="3B3F1779" w:rsidR="00F82B68" w:rsidRPr="00953EDC" w:rsidRDefault="00F82B68" w:rsidP="00770EA8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Найти число осей состава, если g_4 </w:t>
            </w:r>
            <w:r w:rsidRPr="00953EDC">
              <w:rPr>
                <w:rFonts w:ascii="Cambria Math" w:eastAsia="Cambria Math" w:hAnsi="Cambria Math" w:cs="Cambria Math" w:hint="eastAsia"/>
                <w:bCs/>
                <w:i/>
                <w:iCs/>
                <w:sz w:val="20"/>
                <w:szCs w:val="20"/>
              </w:rPr>
              <w:t>〖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=80 g</w:t>
            </w:r>
            <w:r w:rsidRPr="00953EDC">
              <w:rPr>
                <w:rFonts w:ascii="Cambria Math" w:eastAsia="Cambria Math" w:hAnsi="Cambria Math" w:cs="Cambria Math" w:hint="eastAsia"/>
                <w:bCs/>
                <w:i/>
                <w:iCs/>
                <w:sz w:val="20"/>
                <w:szCs w:val="20"/>
              </w:rPr>
              <w:t>〗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_6=150 g_8=160, где g_4,g_6 </w:t>
            </w:r>
            <w:r w:rsidRPr="00953EDC">
              <w:rPr>
                <w:rFonts w:ascii="Cambria Math" w:eastAsia="Cambria Math" w:hAnsi="Cambria Math" w:cs="Cambria Math" w:hint="eastAsia"/>
                <w:bCs/>
                <w:i/>
                <w:iCs/>
                <w:sz w:val="20"/>
                <w:szCs w:val="20"/>
              </w:rPr>
              <w:t>〖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,g</w:t>
            </w:r>
            <w:r w:rsidRPr="00953EDC">
              <w:rPr>
                <w:rFonts w:ascii="Cambria Math" w:eastAsia="Cambria Math" w:hAnsi="Cambria Math" w:cs="Cambria Math" w:hint="eastAsia"/>
                <w:bCs/>
                <w:i/>
                <w:iCs/>
                <w:sz w:val="20"/>
                <w:szCs w:val="20"/>
              </w:rPr>
              <w:t>〗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_8- вес соответственно 4-,6-,8-осных грузовых вагонов. Вес состава 5000 т. В составе 80% 4-осных вагонов, 15% - 6-осных вагонов, 5% 8-осных вагонов.</w:t>
            </w:r>
          </w:p>
          <w:p w14:paraId="3E754385" w14:textId="77777777" w:rsidR="00770EA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</w:p>
          <w:p w14:paraId="712AC270" w14:textId="0689241A" w:rsidR="00770EA8" w:rsidRPr="003C1A57" w:rsidRDefault="00770EA8" w:rsidP="00770EA8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№7</w:t>
            </w:r>
          </w:p>
          <w:p w14:paraId="2CD6FC5D" w14:textId="177806A0" w:rsidR="00F82B68" w:rsidRPr="00953EDC" w:rsidRDefault="00F82B68" w:rsidP="00770EA8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Определить величину средневзвешенного основного удельного сопротивления состава, если вес состава поезда при руководящем уклоне 10% равен 3350т., расчетная сила тяги локомотива = 40300 кгс, вес локомотива P=250 т., а основное удельное сопротивление его = 1,3 кгс/т.</w:t>
            </w:r>
          </w:p>
          <w:p w14:paraId="7B852393" w14:textId="77777777" w:rsidR="00770EA8" w:rsidRPr="00953EDC" w:rsidRDefault="00770EA8" w:rsidP="00770EA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732528C3" w14:textId="06F18B99" w:rsidR="00770EA8" w:rsidRPr="003C1A57" w:rsidRDefault="00770EA8" w:rsidP="00770EA8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№8</w:t>
            </w:r>
          </w:p>
          <w:p w14:paraId="4E9C3F98" w14:textId="626A3FC5" w:rsidR="00F82B6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Средневзвешенное основного удельного сопротивления поезда при движении в режиме тяги равно 1,84 кгс/т. Определить вес локомотива, если вес состава равен 2700 т., основное удельное сопротивление локомотива = 2,3 кгс/т., а средневзвешенное основное удельное сопротивление состава = 1,8 кгс/т.</w:t>
            </w:r>
          </w:p>
          <w:p w14:paraId="7550BA3F" w14:textId="77777777" w:rsidR="00770EA8" w:rsidRPr="00953EDC" w:rsidRDefault="00770EA8" w:rsidP="00770EA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7DC7EE27" w14:textId="5F164B39" w:rsidR="00770EA8" w:rsidRPr="003C1A57" w:rsidRDefault="00770EA8" w:rsidP="00770EA8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№9</w:t>
            </w:r>
          </w:p>
          <w:p w14:paraId="5B4092D1" w14:textId="2D65F4B6" w:rsidR="00F82B68" w:rsidRPr="00953EDC" w:rsidRDefault="00F82B68" w:rsidP="00770EA8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Определить крутизну расчетного подъема участка, если известно, что электровоз серии ВЛ60Р ведет по этому подъему состав весом 3600т. Средневзвешенное основного удельного сопротивления состава при расчётной скорости = 1,65 кгс/т, а основное удельное сопрот</w:t>
            </w:r>
            <w:r w:rsidRPr="00953EDC">
              <w:rPr>
                <w:rFonts w:ascii="Times New Roman" w:eastAsia="Times New Roman" w:hAnsi="Times New Roman" w:hint="eastAsia"/>
                <w:bCs/>
                <w:i/>
                <w:iCs/>
                <w:sz w:val="20"/>
                <w:szCs w:val="20"/>
              </w:rPr>
              <w:t>ивление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локомотива = 29 кгс/т.</w:t>
            </w:r>
          </w:p>
          <w:p w14:paraId="3B69A8C3" w14:textId="5F7C059F" w:rsidR="00770EA8" w:rsidRPr="00953EDC" w:rsidRDefault="00770EA8" w:rsidP="00770EA8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32823659" w14:textId="20223517" w:rsidR="00953EDC" w:rsidRPr="003C1A57" w:rsidRDefault="00953EDC" w:rsidP="00953ED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№10</w:t>
            </w:r>
          </w:p>
          <w:p w14:paraId="574D4BA5" w14:textId="77777777" w:rsidR="00F82B6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Определить расчётную массу состава грузового поезда с электровозом ВЛ10У по устатку с расчётным подъем 10,7 ‰. Состав сформирован из четырехосных полувагонов, 50% которых имеют роликовые подшипники. Масса брутто приходящаяся на ось груженного вагона, сост</w:t>
            </w:r>
            <w:r w:rsidRPr="00953EDC">
              <w:rPr>
                <w:rFonts w:ascii="Times New Roman" w:eastAsia="Times New Roman" w:hAnsi="Times New Roman" w:hint="eastAsia"/>
                <w:bCs/>
                <w:i/>
                <w:iCs/>
                <w:sz w:val="20"/>
                <w:szCs w:val="20"/>
              </w:rPr>
              <w:t>авляет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17,5 т.</w:t>
            </w:r>
          </w:p>
          <w:p w14:paraId="5F422B7E" w14:textId="77777777" w:rsidR="00953EDC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</w:p>
          <w:p w14:paraId="0AC03BA2" w14:textId="272DB08D" w:rsidR="00953EDC" w:rsidRPr="003C1A57" w:rsidRDefault="00953EDC" w:rsidP="00953ED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№11</w:t>
            </w:r>
          </w:p>
          <w:p w14:paraId="4B5BCC1D" w14:textId="088B7870" w:rsidR="00F82B68" w:rsidRPr="00953EDC" w:rsidRDefault="00F82B68" w:rsidP="00953EDC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На каком наибольшем подъеме тепловоз серии ТЭ10 может взять с места остановившийся состав весом 2400 т., сформированный из вагонов (на подшипниках скольжения), средняя нагрузка от оси которых на рельсы составляет 20т.</w:t>
            </w:r>
          </w:p>
          <w:p w14:paraId="1BFD4A5D" w14:textId="77777777" w:rsidR="00953EDC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</w:p>
          <w:p w14:paraId="035AA634" w14:textId="35D723FC" w:rsidR="00953EDC" w:rsidRPr="003C1A57" w:rsidRDefault="00953EDC" w:rsidP="00953ED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№12</w:t>
            </w:r>
          </w:p>
          <w:p w14:paraId="1BB23FD7" w14:textId="5F1A8DF3" w:rsidR="00F82B68" w:rsidRPr="00953EDC" w:rsidRDefault="00F82B68" w:rsidP="00953EDC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Поезд массой 1500 т, трогаясь с места, через 25 с набрал скорость 5 м/с, определите силу тяги.</w:t>
            </w:r>
          </w:p>
          <w:p w14:paraId="2047E3A3" w14:textId="77777777" w:rsidR="00F82B6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</w:p>
          <w:p w14:paraId="4AAABC6C" w14:textId="1781F96B" w:rsidR="00953EDC" w:rsidRPr="003C1A57" w:rsidRDefault="00953EDC" w:rsidP="00953ED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№13</w:t>
            </w:r>
          </w:p>
          <w:p w14:paraId="00F4B777" w14:textId="68655FBC" w:rsidR="00F82B6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Найти расчетный вес локомотива, если сумма сил нажатия тормозных осей локомотива = 144 тс., суммарная сила нажатия тормозных осей состава = 1928 тс., вес локомотива = 5372 т., расчетный тормозной коэффициент = 0.4 тс.</w:t>
            </w:r>
          </w:p>
          <w:p w14:paraId="472EFC23" w14:textId="77777777" w:rsidR="00F82B6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1416ABE8" w14:textId="01865E00" w:rsidR="00953EDC" w:rsidRPr="003C1A57" w:rsidRDefault="00953EDC" w:rsidP="00953ED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 xml:space="preserve"> Задача №14</w:t>
            </w:r>
          </w:p>
          <w:p w14:paraId="708BB57C" w14:textId="44CD9961" w:rsidR="00F82B68" w:rsidRPr="00953EDC" w:rsidRDefault="00F82B68" w:rsidP="00953EDC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Определить удельное сопротивление при трогании с места состава, состоящего из 60% вагонов на роликовых подшипниках и 40% вагонов на подшипниках скольжения. Средняя масса </w:t>
            </w:r>
            <w:proofErr w:type="gramStart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вагонов</w:t>
            </w:r>
            <w:proofErr w:type="gramEnd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приходящаяся на одну ось, q_0=18т.</w:t>
            </w:r>
          </w:p>
          <w:p w14:paraId="39044378" w14:textId="77777777" w:rsidR="00953EDC" w:rsidRPr="00953EDC" w:rsidRDefault="00F82B68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</w:p>
          <w:p w14:paraId="1AD0D67B" w14:textId="24B46E9D" w:rsidR="00953EDC" w:rsidRPr="003C1A57" w:rsidRDefault="00953EDC" w:rsidP="00953ED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№15</w:t>
            </w:r>
          </w:p>
          <w:p w14:paraId="2B9537EA" w14:textId="4A05E1C4" w:rsidR="00F82B68" w:rsidRPr="00953EDC" w:rsidRDefault="00F82B68" w:rsidP="00953EDC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Основное удельное сопротивление 8-осных грузовых вагонов =1.1 кгс/тс, Расчётная скорость локомотива = 24.2 км/ч. Найти среднюю нагрузку от осей на рельсы 8-осных грузовых вагонов</w:t>
            </w:r>
          </w:p>
          <w:p w14:paraId="54E55064" w14:textId="77777777" w:rsidR="00F82B68" w:rsidRPr="00953EDC" w:rsidRDefault="00F82B68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4ABC4570" w14:textId="5A47E79D" w:rsidR="00F82B68" w:rsidRPr="00953EDC" w:rsidRDefault="00F82B68" w:rsidP="00953E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B85DAB" w:rsidRPr="006459F1" w14:paraId="23605A49" w14:textId="77777777" w:rsidTr="00953EDC">
        <w:trPr>
          <w:trHeight w:val="510"/>
        </w:trPr>
        <w:tc>
          <w:tcPr>
            <w:tcW w:w="2910" w:type="dxa"/>
          </w:tcPr>
          <w:p w14:paraId="04D07B68" w14:textId="799375CB" w:rsidR="00953EDC" w:rsidRPr="00B24C1F" w:rsidRDefault="00EE3754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ПК-3</w:t>
            </w:r>
            <w:r w:rsidR="00953EDC" w:rsidRPr="00DD454A">
              <w:rPr>
                <w:rFonts w:ascii="Times New Roman" w:hAnsi="Times New Roman" w:cs="Times New Roman"/>
                <w:sz w:val="20"/>
                <w:szCs w:val="20"/>
              </w:rPr>
              <w:t>.1.Рассчитывает скорость движения в любой точке пути и времени хода поезда по перегонам при оптимальных режимах вождения поездов.</w:t>
            </w:r>
          </w:p>
        </w:tc>
        <w:tc>
          <w:tcPr>
            <w:tcW w:w="7722" w:type="dxa"/>
          </w:tcPr>
          <w:p w14:paraId="1D821B5C" w14:textId="29BA6DB1" w:rsid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A004E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технологи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ей</w:t>
            </w:r>
            <w:r w:rsidRPr="00A004E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B33DD3">
              <w:t xml:space="preserve"> </w:t>
            </w:r>
            <w:r w:rsidR="00B33DD3" w:rsidRPr="00B33DD3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составления</w:t>
            </w:r>
            <w:r w:rsidR="00B33DD3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A004E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тяговых расчетов.</w:t>
            </w:r>
          </w:p>
        </w:tc>
      </w:tr>
      <w:tr w:rsidR="00953EDC" w:rsidRPr="006459F1" w14:paraId="07E25D79" w14:textId="77777777" w:rsidTr="00953EDC">
        <w:trPr>
          <w:trHeight w:val="743"/>
        </w:trPr>
        <w:tc>
          <w:tcPr>
            <w:tcW w:w="10632" w:type="dxa"/>
            <w:gridSpan w:val="2"/>
          </w:tcPr>
          <w:p w14:paraId="0414D030" w14:textId="77777777" w:rsid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  <w:p w14:paraId="3381BB1E" w14:textId="2563A6E8" w:rsidR="00953EDC" w:rsidRPr="00A47CE2" w:rsidRDefault="00953EDC" w:rsidP="00953EDC">
            <w:pPr>
              <w:pStyle w:val="21"/>
              <w:spacing w:line="240" w:lineRule="auto"/>
              <w:jc w:val="both"/>
              <w:rPr>
                <w:b/>
                <w:sz w:val="22"/>
                <w:szCs w:val="22"/>
                <w:u w:val="single"/>
              </w:rPr>
            </w:pPr>
            <w:r w:rsidRPr="001F2157">
              <w:rPr>
                <w:b/>
                <w:sz w:val="22"/>
                <w:szCs w:val="22"/>
                <w:u w:val="single"/>
              </w:rPr>
              <w:t>В рамках выполнения курсово</w:t>
            </w:r>
            <w:r w:rsidR="00B33DD3">
              <w:rPr>
                <w:b/>
                <w:sz w:val="22"/>
                <w:szCs w:val="22"/>
                <w:u w:val="single"/>
              </w:rPr>
              <w:t>го проекта</w:t>
            </w:r>
            <w:r w:rsidRPr="001F2157">
              <w:rPr>
                <w:b/>
                <w:sz w:val="22"/>
                <w:szCs w:val="22"/>
                <w:u w:val="single"/>
              </w:rPr>
              <w:t xml:space="preserve"> необходимо выполнить</w:t>
            </w:r>
            <w:r>
              <w:rPr>
                <w:b/>
                <w:sz w:val="22"/>
                <w:szCs w:val="22"/>
                <w:u w:val="single"/>
              </w:rPr>
              <w:t xml:space="preserve"> расчеты по следующим разделам:</w:t>
            </w:r>
          </w:p>
          <w:p w14:paraId="5AF8AF8B" w14:textId="77777777" w:rsidR="00953EDC" w:rsidRPr="00277513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107E30CF" w14:textId="0BBFD4AD" w:rsidR="00953EDC" w:rsidRPr="00277513" w:rsidRDefault="00277513" w:rsidP="00953ED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Задание №1</w:t>
            </w:r>
          </w:p>
          <w:p w14:paraId="3B5E32D5" w14:textId="13B3FA12" w:rsidR="00953EDC" w:rsidRP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Спрям</w:t>
            </w:r>
            <w:r w:rsidR="00277513"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ить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профил</w:t>
            </w:r>
            <w:r w:rsidR="00277513"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ь пути, который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состоит в замене двух или нескольких смежных элементов продольного профиля пути одним элементом, длина которого </w:t>
            </w:r>
            <w:proofErr w:type="spellStart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vertAlign w:val="subscript"/>
                <w:lang w:val="en-US"/>
              </w:rPr>
              <w:t>c</w:t>
            </w:r>
            <w:proofErr w:type="spellEnd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равна сумме длин спрямляемых элементов (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vertAlign w:val="subscript"/>
              </w:rPr>
              <w:t>1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, 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vertAlign w:val="subscript"/>
              </w:rPr>
              <w:t>2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 …,</w:t>
            </w:r>
            <w:proofErr w:type="spellStart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vertAlign w:val="subscript"/>
                <w:lang w:val="en-US"/>
              </w:rPr>
              <w:t>n</w:t>
            </w:r>
            <w:proofErr w:type="spellEnd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), т.е.</w:t>
            </w:r>
          </w:p>
          <w:p w14:paraId="27D0E854" w14:textId="747F92C7" w:rsidR="00953EDC" w:rsidRPr="00953EDC" w:rsidRDefault="00277513" w:rsidP="00277513">
            <w:pPr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 xml:space="preserve">                                 </w:t>
            </w:r>
            <w:proofErr w:type="spellStart"/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en-US"/>
              </w:rPr>
              <w:t>s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vertAlign w:val="subscript"/>
                <w:lang w:val="en-US"/>
              </w:rPr>
              <w:t>c</w:t>
            </w:r>
            <w:proofErr w:type="spellEnd"/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vertAlign w:val="subscript"/>
              </w:rPr>
              <w:t xml:space="preserve"> 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 xml:space="preserve">= 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en-US"/>
              </w:rPr>
              <w:t>s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vertAlign w:val="subscript"/>
              </w:rPr>
              <w:t>1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+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en-US"/>
              </w:rPr>
              <w:t>s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vertAlign w:val="subscript"/>
              </w:rPr>
              <w:t>2+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…+</w:t>
            </w:r>
            <w:proofErr w:type="spellStart"/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en-US"/>
              </w:rPr>
              <w:t>s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vertAlign w:val="subscript"/>
                <w:lang w:val="en-US"/>
              </w:rPr>
              <w:t>n</w:t>
            </w:r>
            <w:proofErr w:type="spellEnd"/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,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(1)</w:t>
            </w:r>
          </w:p>
          <w:p w14:paraId="146D94EB" w14:textId="77777777" w:rsidR="00953EDC" w:rsidRP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а общая крутизна спрямляемых элементов 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object w:dxaOrig="200" w:dyaOrig="360" w14:anchorId="5587DBD7">
                <v:shape id="_x0000_i1033" type="#_x0000_t75" style="width:10.05pt;height:20.5pt" o:ole="">
                  <v:imagedata r:id="rId29" o:title=""/>
                </v:shape>
                <o:OLEObject Type="Embed" ProgID="Equation.3" ShapeID="_x0000_i1033" DrawAspect="Content" ObjectID="_1828592515" r:id="rId30"/>
              </w:objec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вычисляется по формуле</w:t>
            </w:r>
          </w:p>
          <w:p w14:paraId="4AF6A9E7" w14:textId="04DA4986" w:rsidR="00953EDC" w:rsidRP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object w:dxaOrig="200" w:dyaOrig="360" w14:anchorId="5809A045">
                <v:shape id="_x0000_i1034" type="#_x0000_t75" style="width:10.05pt;height:20.5pt" o:ole="">
                  <v:imagedata r:id="rId29" o:title=""/>
                </v:shape>
                <o:OLEObject Type="Embed" ProgID="Equation.3" ShapeID="_x0000_i1034" DrawAspect="Content" ObjectID="_1828592516" r:id="rId31"/>
              </w:objec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320" w:dyaOrig="680" w14:anchorId="045656C1">
                <v:shape id="_x0000_i1035" type="#_x0000_t75" style="width:115.75pt;height:33.7pt" o:ole="">
                  <v:imagedata r:id="rId32" o:title=""/>
                </v:shape>
                <o:OLEObject Type="Embed" ProgID="Equation.3" ShapeID="_x0000_i1035" DrawAspect="Content" ObjectID="_1828592517" r:id="rId33"/>
              </w:objec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(2)</w:t>
            </w:r>
          </w:p>
          <w:p w14:paraId="73E0D509" w14:textId="77777777" w:rsidR="00953EDC" w:rsidRP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60" w:dyaOrig="340" w14:anchorId="7F4ADBDD">
                <v:shape id="_x0000_i1036" type="#_x0000_t75" style="width:13.2pt;height:17.3pt" o:ole="">
                  <v:imagedata r:id="rId34" o:title=""/>
                </v:shape>
                <o:OLEObject Type="Embed" ProgID="Equation.3" ShapeID="_x0000_i1036" DrawAspect="Content" ObjectID="_1828592518" r:id="rId35"/>
              </w:objec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object w:dxaOrig="279" w:dyaOrig="340" w14:anchorId="75E19E80">
                <v:shape id="_x0000_i1037" type="#_x0000_t75" style="width:14.6pt;height:17.3pt" o:ole="">
                  <v:imagedata r:id="rId36" o:title=""/>
                </v:shape>
                <o:OLEObject Type="Embed" ProgID="Equation.3" ShapeID="_x0000_i1037" DrawAspect="Content" ObjectID="_1828592519" r:id="rId37"/>
              </w:objec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…,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object w:dxaOrig="200" w:dyaOrig="360" w14:anchorId="6B8A8005">
                <v:shape id="_x0000_i1038" type="#_x0000_t75" style="width:10.05pt;height:18.25pt" o:ole="">
                  <v:imagedata r:id="rId38" o:title=""/>
                </v:shape>
                <o:OLEObject Type="Embed" ProgID="Equation.3" ShapeID="_x0000_i1038" DrawAspect="Content" ObjectID="_1828592520" r:id="rId39"/>
              </w:objec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- крутизна элементов спрямляемого участка.</w:t>
            </w:r>
          </w:p>
          <w:p w14:paraId="483E5816" w14:textId="77777777" w:rsidR="00277513" w:rsidRPr="00277513" w:rsidRDefault="00277513" w:rsidP="00277513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Чтобы расчеты скорости и времени движения поезда по участку были достаточно точными, необходимо выполнить проверку каждого спрямляемого элемента на возможность спрямления по формуле:</w:t>
            </w:r>
          </w:p>
          <w:p w14:paraId="1AC62148" w14:textId="152D45C5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1340" w:dyaOrig="360" w14:anchorId="3B0F6B25">
                <v:shape id="_x0000_i1039" type="#_x0000_t75" style="width:66.55pt;height:18.25pt" o:ole="">
                  <v:imagedata r:id="rId40" o:title=""/>
                </v:shape>
                <o:OLEObject Type="Embed" ProgID="Equation.3" ShapeID="_x0000_i1039" DrawAspect="Content" ObjectID="_1828592521" r:id="rId41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;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(3)</w:t>
            </w:r>
          </w:p>
          <w:p w14:paraId="3DF7801A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proofErr w:type="spellStart"/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– длина спрямляемого элемента, м; </w:t>
            </w:r>
          </w:p>
          <w:p w14:paraId="5AFA4115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    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79" w:dyaOrig="360" w14:anchorId="598E3FA2">
                <v:shape id="_x0000_i1040" type="#_x0000_t75" style="width:14.6pt;height:18.25pt" o:ole="" o:bullet="t">
                  <v:imagedata r:id="rId42" o:title=""/>
                </v:shape>
                <o:OLEObject Type="Embed" ProgID="Equation.3" ShapeID="_x0000_i1040" DrawAspect="Content" ObjectID="_1828592522" r:id="rId43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- абсолютная величина разности между уклоном спрямляемого участка и уклоном проверяемого элемента, ‰, т.е.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440" w:dyaOrig="400" w14:anchorId="412C17D9">
                <v:shape id="_x0000_i1041" type="#_x0000_t75" style="width:21.85pt;height:20.5pt" o:ole="">
                  <v:imagedata r:id="rId44" o:title=""/>
                </v:shape>
                <o:OLEObject Type="Embed" ProgID="Equation.3" ShapeID="_x0000_i1041" DrawAspect="Content" ObjectID="_1828592523" r:id="rId45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20" w:dyaOrig="400" w14:anchorId="539BAC2F">
                <v:shape id="_x0000_i1042" type="#_x0000_t75" style="width:15.5pt;height:20.5pt" o:ole="">
                  <v:imagedata r:id="rId46" o:title=""/>
                </v:shape>
                <o:OLEObject Type="Embed" ProgID="Equation.3" ShapeID="_x0000_i1042" DrawAspect="Content" ObjectID="_1828592524" r:id="rId47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 Проверке по формуле (3) подлежит каждый элемент спрямляемой группы, но прежде всего тогда, когда спрямляемые соседние элементы резко отличаются друг от друга по крутизне и по длине.</w:t>
            </w:r>
          </w:p>
          <w:p w14:paraId="4D9FA216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На спрямленных элементах возможно расположение кривых, которые заменяются фиктивным подъемом. Величина фиктивного подъема определяется по формуле:</w:t>
            </w:r>
          </w:p>
          <w:p w14:paraId="001A0F92" w14:textId="38FB6E20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1660" w:dyaOrig="740" w14:anchorId="16296470">
                <v:shape id="_x0000_i1043" type="#_x0000_t75" style="width:83.4pt;height:36.45pt" o:ole="">
                  <v:imagedata r:id="rId48" o:title=""/>
                </v:shape>
                <o:OLEObject Type="Embed" ProgID="Equation.3" ShapeID="_x0000_i1043" DrawAspect="Content" ObjectID="_1828592525" r:id="rId49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(4)</w:t>
            </w:r>
          </w:p>
          <w:p w14:paraId="02D404E5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780" w:dyaOrig="380" w14:anchorId="4CFEDC9A">
                <v:shape id="_x0000_i1044" type="#_x0000_t75" style="width:38.75pt;height:18.7pt" o:ole="">
                  <v:imagedata r:id="rId50" o:title=""/>
                </v:shape>
                <o:OLEObject Type="Embed" ProgID="Equation.3" ShapeID="_x0000_i1044" DrawAspect="Content" ObjectID="_1828592526" r:id="rId51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- длина и радиус кривых в пределах спрямленного участка, </w:t>
            </w:r>
            <w:proofErr w:type="gramStart"/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м</w:t>
            </w:r>
            <w:proofErr w:type="gramEnd"/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</w:p>
          <w:p w14:paraId="1ACC8928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Если элемент профиля не подлежит спрямлению, а на нем расположена кривая, то фиктивный подъем от кривой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20" w:dyaOrig="360" w14:anchorId="6861D776">
                <v:shape id="_x0000_i1045" type="#_x0000_t75" style="width:11.4pt;height:18.25pt" o:ole="">
                  <v:imagedata r:id="rId52" o:title=""/>
                </v:shape>
                <o:OLEObject Type="Embed" ProgID="Equation.3" ShapeID="_x0000_i1045" DrawAspect="Content" ObjectID="_1828592527" r:id="rId53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определяется по формуле </w:t>
            </w:r>
          </w:p>
          <w:p w14:paraId="33B67BB8" w14:textId="30D78BB5" w:rsidR="00277513" w:rsidRPr="00277513" w:rsidRDefault="00277513" w:rsidP="00277513">
            <w:pPr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880" w:dyaOrig="720" w14:anchorId="0C93A9B4">
                <v:shape id="_x0000_i1046" type="#_x0000_t75" style="width:44.65pt;height:36.45pt" o:ole="">
                  <v:imagedata r:id="rId54" o:title=""/>
                </v:shape>
                <o:OLEObject Type="Embed" ProgID="Equation.3" ShapeID="_x0000_i1046" DrawAspect="Content" ObjectID="_1828592528" r:id="rId55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                 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(5)</w:t>
            </w:r>
          </w:p>
          <w:p w14:paraId="7AB4FE45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60" w:dyaOrig="380" w14:anchorId="17E21E15">
                <v:shape id="_x0000_i1047" type="#_x0000_t75" style="width:18.25pt;height:18.7pt" o:ole="">
                  <v:imagedata r:id="rId56" o:title=""/>
                </v:shape>
                <o:OLEObject Type="Embed" ProgID="Equation.3" ShapeID="_x0000_i1047" DrawAspect="Content" ObjectID="_1828592529" r:id="rId57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- радиус кривой, </w:t>
            </w:r>
            <w:proofErr w:type="gramStart"/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м</w:t>
            </w:r>
            <w:proofErr w:type="gramEnd"/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</w:p>
          <w:p w14:paraId="0C8B9D03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Окончательный уклон спрямленного участка в продольном профиле пути равен:</w:t>
            </w:r>
          </w:p>
          <w:p w14:paraId="6313223A" w14:textId="607FEDDA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1140" w:dyaOrig="360" w14:anchorId="58A8CE3D">
                <v:shape id="_x0000_i1048" type="#_x0000_t75" style="width:56.95pt;height:18.25pt" o:ole="">
                  <v:imagedata r:id="rId58" o:title=""/>
                </v:shape>
                <o:OLEObject Type="Embed" ProgID="Equation.3" ShapeID="_x0000_i1048" DrawAspect="Content" ObjectID="_1828592530" r:id="rId59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(6)</w:t>
            </w:r>
          </w:p>
          <w:p w14:paraId="7014F65D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Необходимо заметить, что знак крутизны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00" w:dyaOrig="360" w14:anchorId="5EFCE65B">
                <v:shape id="_x0000_i1049" type="#_x0000_t75" style="width:10.05pt;height:18.25pt" o:ole="">
                  <v:imagedata r:id="rId60" o:title=""/>
                </v:shape>
                <o:OLEObject Type="Embed" ProgID="Equation.3" ShapeID="_x0000_i1049" DrawAspect="Content" ObjectID="_1828592531" r:id="rId61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может быть и положительным (для подъемов), и отрицательным (для спусков); знак крутизны фиктивного подъема от кривой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20" w:dyaOrig="360" w14:anchorId="271E15FD">
                <v:shape id="_x0000_i1050" type="#_x0000_t75" style="width:11.4pt;height:18.25pt" o:ole="">
                  <v:imagedata r:id="rId52" o:title=""/>
                </v:shape>
                <o:OLEObject Type="Embed" ProgID="Equation.3" ShapeID="_x0000_i1050" DrawAspect="Content" ObjectID="_1828592532" r:id="rId62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всегда положительный. Это обязательно надо учитывать при вычислениях.</w:t>
            </w:r>
          </w:p>
          <w:p w14:paraId="5A3AFFC6" w14:textId="77777777" w:rsid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  <w:p w14:paraId="0ACF4B19" w14:textId="5F72F23D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Задание №</w:t>
            </w:r>
            <w:r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2</w:t>
            </w:r>
          </w:p>
          <w:p w14:paraId="4AE1B0C8" w14:textId="1315660A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Определить м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ассу состава для выбранного расчетного подъема определяют, исходя из расчетных параметров локомотива и состава, по следующей формуле:</w:t>
            </w:r>
          </w:p>
          <w:p w14:paraId="4F47BDED" w14:textId="129DC18C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100" w:dyaOrig="760" w14:anchorId="34545200">
                <v:shape id="_x0000_i1051" type="#_x0000_t75" style="width:105.25pt;height:38.3pt" o:ole="">
                  <v:imagedata r:id="rId63" o:title=""/>
                </v:shape>
                <o:OLEObject Type="Embed" ProgID="Equation.3" ShapeID="_x0000_i1051" DrawAspect="Content" ObjectID="_1828592533" r:id="rId64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(7)</w:t>
            </w:r>
          </w:p>
          <w:p w14:paraId="0E4DFBB3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400" w:dyaOrig="340" w14:anchorId="21DA9B4D">
                <v:shape id="_x0000_i1052" type="#_x0000_t75" style="width:20.5pt;height:17.3pt" o:ole="">
                  <v:imagedata r:id="rId65" o:title=""/>
                </v:shape>
                <o:OLEObject Type="Embed" ProgID="Equation.3" ShapeID="_x0000_i1052" DrawAspect="Content" ObjectID="_1828592534" r:id="rId66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расчетная сила тяги локомотива, кгс (см. табл. 23 для тепловозов и табл.16 для электровозов в /2/);</w:t>
            </w:r>
          </w:p>
          <w:p w14:paraId="60BDCA42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00" w:dyaOrig="360" w14:anchorId="5A848F85">
                <v:shape id="_x0000_i1053" type="#_x0000_t75" style="width:15.05pt;height:18.25pt" o:ole="">
                  <v:imagedata r:id="rId67" o:title=""/>
                </v:shape>
                <o:OLEObject Type="Embed" ProgID="Equation.3" ShapeID="_x0000_i1053" DrawAspect="Content" ObjectID="_1828592535" r:id="rId68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расчетная масса локомотива, т (см. табл.5 в /2/)</w:t>
            </w:r>
            <w:proofErr w:type="gramStart"/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;</w:t>
            </w:r>
            <w:proofErr w:type="gramEnd"/>
          </w:p>
          <w:p w14:paraId="6C0523B6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00" w:dyaOrig="360" w14:anchorId="2A82C426">
                <v:shape id="_x0000_i1054" type="#_x0000_t75" style="width:15.05pt;height:18.25pt" o:ole="" o:bullet="t">
                  <v:imagedata r:id="rId69" o:title=""/>
                </v:shape>
                <o:OLEObject Type="Embed" ProgID="Equation.3" ShapeID="_x0000_i1054" DrawAspect="Content" ObjectID="_1828592536" r:id="rId70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основное удельное сопротивление локомотива в режиме тяги, кгс/</w:t>
            </w:r>
            <w:proofErr w:type="gramStart"/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</w:t>
            </w:r>
            <w:proofErr w:type="gramEnd"/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;</w:t>
            </w:r>
          </w:p>
          <w:p w14:paraId="1C37DFE0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20" w:dyaOrig="360" w14:anchorId="75ABAFAE">
                <v:shape id="_x0000_i1055" type="#_x0000_t75" style="width:15.5pt;height:18.25pt" o:ole="">
                  <v:imagedata r:id="rId71" o:title=""/>
                </v:shape>
                <o:OLEObject Type="Embed" ProgID="Equation.3" ShapeID="_x0000_i1055" DrawAspect="Content" ObjectID="_1828592537" r:id="rId72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основное удельное сопротивление состава, кгс/</w:t>
            </w:r>
            <w:proofErr w:type="gramStart"/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</w:t>
            </w:r>
            <w:proofErr w:type="gramEnd"/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;</w:t>
            </w:r>
          </w:p>
          <w:p w14:paraId="26945770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20" w:dyaOrig="380" w14:anchorId="567FAA29">
                <v:shape id="_x0000_i1056" type="#_x0000_t75" style="width:11.4pt;height:18.7pt" o:ole="" o:bullet="t">
                  <v:imagedata r:id="rId73" o:title=""/>
                </v:shape>
                <o:OLEObject Type="Embed" ProgID="Equation.3" ShapeID="_x0000_i1056" DrawAspect="Content" ObjectID="_1828592538" r:id="rId74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крутизна расчетного подъема, ‰.</w:t>
            </w:r>
          </w:p>
          <w:p w14:paraId="23EB2CF8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1028F24D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Основное удельное сопротивление локомотива подсчитывают по формуле:</w:t>
            </w:r>
          </w:p>
          <w:p w14:paraId="0DE41D09" w14:textId="0EED66DA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799" w:dyaOrig="400" w14:anchorId="7AAFBBC9">
                <v:shape id="_x0000_i1057" type="#_x0000_t75" style="width:140.35pt;height:20.5pt" o:ole="">
                  <v:imagedata r:id="rId75" o:title=""/>
                </v:shape>
                <o:OLEObject Type="Embed" ProgID="Equation.3" ShapeID="_x0000_i1057" DrawAspect="Content" ObjectID="_1828592539" r:id="rId76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(8)</w:t>
            </w:r>
          </w:p>
          <w:p w14:paraId="033AAA6E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79" w:dyaOrig="380" w14:anchorId="42C40681">
                <v:shape id="_x0000_i1058" type="#_x0000_t75" style="width:14.6pt;height:18.7pt" o:ole="">
                  <v:imagedata r:id="rId77" o:title=""/>
                </v:shape>
                <o:OLEObject Type="Embed" ProgID="Equation.3" ShapeID="_x0000_i1058" DrawAspect="Content" ObjectID="_1828592540" r:id="rId78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- расчетная скорость локомотива, </w:t>
            </w:r>
            <w:proofErr w:type="gramStart"/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км</w:t>
            </w:r>
            <w:proofErr w:type="gramEnd"/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/час (см. табл.5 в /2/).</w:t>
            </w:r>
          </w:p>
          <w:p w14:paraId="7CA8EE5C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Основное удельное сопротивление состава определяют по формуле:</w:t>
            </w:r>
          </w:p>
          <w:p w14:paraId="77CD4CA9" w14:textId="448F645B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820" w:dyaOrig="360" w14:anchorId="753A5FB2">
                <v:shape id="_x0000_i1059" type="#_x0000_t75" style="width:190.95pt;height:18.25pt" o:ole="">
                  <v:imagedata r:id="rId79" o:title=""/>
                </v:shape>
                <o:OLEObject Type="Embed" ProgID="Equation.3" ShapeID="_x0000_i1059" DrawAspect="Content" ObjectID="_1828592541" r:id="rId80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(9)</w:t>
            </w:r>
          </w:p>
          <w:p w14:paraId="1A02EF4D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920" w:dyaOrig="320" w14:anchorId="5B7631E3">
                <v:shape id="_x0000_i1060" type="#_x0000_t75" style="width:45.55pt;height:15.5pt" o:ole="">
                  <v:imagedata r:id="rId81" o:title=""/>
                </v:shape>
                <o:OLEObject Type="Embed" ProgID="Equation.3" ShapeID="_x0000_i1060" DrawAspect="Content" ObjectID="_1828592542" r:id="rId82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соответственно доли (не проценты) 4-, 6-,8-осных  грузовых вагонов в составе;</w:t>
            </w:r>
          </w:p>
          <w:p w14:paraId="7DA312D8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460" w:dyaOrig="360" w14:anchorId="6064C5FA">
                <v:shape id="_x0000_i1061" type="#_x0000_t75" style="width:23.7pt;height:18.25pt" o:ole="" o:bullet="t">
                  <v:imagedata r:id="rId83" o:title=""/>
                </v:shape>
                <o:OLEObject Type="Embed" ProgID="Equation.3" ShapeID="_x0000_i1061" DrawAspect="Content" ObjectID="_1828592543" r:id="rId84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основное удельное сопротивление 4-осных грузовых вагонов на подшипниках</w:t>
            </w:r>
          </w:p>
          <w:p w14:paraId="7416D94F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качения, кгс/т.</w:t>
            </w:r>
          </w:p>
          <w:p w14:paraId="2B9B9AD2" w14:textId="7BE54111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460" w:dyaOrig="360" w14:anchorId="150BF2F9">
                <v:shape id="_x0000_i1062" type="#_x0000_t75" style="width:23.7pt;height:18.25pt" o:ole="" o:bullet="t">
                  <v:imagedata r:id="rId83" o:title=""/>
                </v:shape>
                <o:OLEObject Type="Embed" ProgID="Equation.3" ShapeID="_x0000_i1062" DrawAspect="Content" ObjectID="_1828592544" r:id="rId85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780" w:dyaOrig="760" w14:anchorId="0674E432">
                <v:shape id="_x0000_i1063" type="#_x0000_t75" style="width:138.55pt;height:38.3pt" o:ole="">
                  <v:imagedata r:id="rId86" o:title=""/>
                </v:shape>
                <o:OLEObject Type="Embed" ProgID="Equation.3" ShapeID="_x0000_i1063" DrawAspect="Content" ObjectID="_1828592545" r:id="rId87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;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(10)</w:t>
            </w:r>
          </w:p>
          <w:p w14:paraId="0B8F2C28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440" w:dyaOrig="360" w14:anchorId="4D630C4F">
                <v:shape id="_x0000_i1064" type="#_x0000_t75" style="width:21.85pt;height:18.25pt" o:ole="">
                  <v:imagedata r:id="rId88" o:title=""/>
                </v:shape>
                <o:OLEObject Type="Embed" ProgID="Equation.3" ShapeID="_x0000_i1064" DrawAspect="Content" ObjectID="_1828592546" r:id="rId89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основное удельное сопротивление 4-осных грузовых вагонов на конических подшипниках</w:t>
            </w:r>
            <w:proofErr w:type="gramStart"/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,</w:t>
            </w:r>
            <w:proofErr w:type="gramEnd"/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кгс/т:</w:t>
            </w:r>
          </w:p>
          <w:p w14:paraId="0E9DA10C" w14:textId="6D42284A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260" w:dyaOrig="760" w14:anchorId="6BDC0ABD">
                <v:shape id="_x0000_i1065" type="#_x0000_t75" style="width:162.7pt;height:38.3pt" o:ole="">
                  <v:imagedata r:id="rId90" o:title=""/>
                </v:shape>
                <o:OLEObject Type="Embed" ProgID="Equation.3" ShapeID="_x0000_i1065" DrawAspect="Content" ObjectID="_1828592547" r:id="rId91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;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(11)</w:t>
            </w:r>
          </w:p>
          <w:p w14:paraId="50380AC5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80" w:dyaOrig="360" w14:anchorId="7394DEE8">
                <v:shape id="_x0000_i1066" type="#_x0000_t75" style="width:18.7pt;height:18.25pt" o:ole="">
                  <v:imagedata r:id="rId92" o:title=""/>
                </v:shape>
                <o:OLEObject Type="Embed" ProgID="Equation.3" ShapeID="_x0000_i1066" DrawAspect="Content" ObjectID="_1828592548" r:id="rId93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основное удельное сопротивление 6-осных вагонов, кгс/</w:t>
            </w:r>
            <w:proofErr w:type="gramStart"/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</w:t>
            </w:r>
            <w:proofErr w:type="gramEnd"/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:</w:t>
            </w:r>
          </w:p>
          <w:p w14:paraId="1102175D" w14:textId="07019AB3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80" w:dyaOrig="360" w14:anchorId="31385A00">
                <v:shape id="_x0000_i1067" type="#_x0000_t75" style="width:18.7pt;height:18.25pt" o:ole="">
                  <v:imagedata r:id="rId92" o:title=""/>
                </v:shape>
                <o:OLEObject Type="Embed" ProgID="Equation.3" ShapeID="_x0000_i1067" DrawAspect="Content" ObjectID="_1828592549" r:id="rId94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780" w:dyaOrig="760" w14:anchorId="59E1853E">
                <v:shape id="_x0000_i1068" type="#_x0000_t75" style="width:138.55pt;height:38.3pt" o:ole="">
                  <v:imagedata r:id="rId95" o:title=""/>
                </v:shape>
                <o:OLEObject Type="Embed" ProgID="Equation.3" ShapeID="_x0000_i1068" DrawAspect="Content" ObjectID="_1828592550" r:id="rId96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(12)</w:t>
            </w:r>
          </w:p>
          <w:p w14:paraId="1846FE90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80" w:dyaOrig="360" w14:anchorId="3BC19429">
                <v:shape id="_x0000_i1069" type="#_x0000_t75" style="width:18.7pt;height:18.25pt" o:ole="">
                  <v:imagedata r:id="rId97" o:title=""/>
                </v:shape>
                <o:OLEObject Type="Embed" ProgID="Equation.3" ShapeID="_x0000_i1069" DrawAspect="Content" ObjectID="_1828592551" r:id="rId98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основное удельное сопротивление 8-осных вагонов, кгс/</w:t>
            </w:r>
            <w:proofErr w:type="gramStart"/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</w:t>
            </w:r>
            <w:proofErr w:type="gramEnd"/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</w:p>
          <w:p w14:paraId="76A0A17E" w14:textId="1386D24A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80" w:dyaOrig="360" w14:anchorId="0C5DAD4F">
                <v:shape id="_x0000_i1070" type="#_x0000_t75" style="width:18.7pt;height:18.25pt" o:ole="" o:bullet="t">
                  <v:imagedata r:id="rId97" o:title=""/>
                </v:shape>
                <o:OLEObject Type="Embed" ProgID="Equation.3" ShapeID="_x0000_i1070" DrawAspect="Content" ObjectID="_1828592552" r:id="rId99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060" w:dyaOrig="760" w14:anchorId="00CE5CF6">
                <v:shape id="_x0000_i1071" type="#_x0000_t75" style="width:152.65pt;height:38.3pt" o:ole="">
                  <v:imagedata r:id="rId100" o:title=""/>
                </v:shape>
                <o:OLEObject Type="Embed" ProgID="Equation.3" ShapeID="_x0000_i1071" DrawAspect="Content" ObjectID="_1828592553" r:id="rId101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(13)</w:t>
            </w:r>
          </w:p>
          <w:p w14:paraId="0B604E0C" w14:textId="6BAAD3A8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Здесь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1020" w:dyaOrig="380" w14:anchorId="07D0F1C2">
                <v:shape id="_x0000_i1072" type="#_x0000_t75" style="width:50.6pt;height:18.7pt" o:ole="">
                  <v:imagedata r:id="rId102" o:title=""/>
                </v:shape>
                <o:OLEObject Type="Embed" ProgID="Equation.3" ShapeID="_x0000_i1072" DrawAspect="Content" ObjectID="_1828592554" r:id="rId103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- средняя нагрузка от оси на рельсы соответственно 4-, 6-, 8-осных грузовых вагонов т/ось:</w:t>
            </w:r>
          </w:p>
          <w:p w14:paraId="089ECBCC" w14:textId="16057D76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999" w:dyaOrig="620" w14:anchorId="75D74F47">
                <v:shape id="_x0000_i1073" type="#_x0000_t75" style="width:50.15pt;height:31.45pt" o:ole="">
                  <v:imagedata r:id="rId104" o:title=""/>
                </v:shape>
                <o:OLEObject Type="Embed" ProgID="Equation.3" ShapeID="_x0000_i1073" DrawAspect="Content" ObjectID="_1828592555" r:id="rId105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920" w:dyaOrig="620" w14:anchorId="60095E26">
                <v:shape id="_x0000_i1074" type="#_x0000_t75" style="width:45.55pt;height:31.45pt" o:ole="">
                  <v:imagedata r:id="rId106" o:title=""/>
                </v:shape>
                <o:OLEObject Type="Embed" ProgID="Equation.3" ShapeID="_x0000_i1074" DrawAspect="Content" ObjectID="_1828592556" r:id="rId107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;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980" w:dyaOrig="620" w14:anchorId="626DCA12">
                <v:shape id="_x0000_i1075" type="#_x0000_t75" style="width:48.75pt;height:31.45pt" o:ole="">
                  <v:imagedata r:id="rId108" o:title=""/>
                </v:shape>
                <o:OLEObject Type="Embed" ProgID="Equation.3" ShapeID="_x0000_i1075" DrawAspect="Content" ObjectID="_1828592557" r:id="rId109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(14)</w:t>
            </w:r>
          </w:p>
          <w:p w14:paraId="4EFD15BE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920" w:dyaOrig="360" w14:anchorId="28EDEE74">
                <v:shape id="_x0000_i1076" type="#_x0000_t75" style="width:45.55pt;height:18.25pt" o:ole="">
                  <v:imagedata r:id="rId110" o:title=""/>
                </v:shape>
                <o:OLEObject Type="Embed" ProgID="Equation.3" ShapeID="_x0000_i1076" DrawAspect="Content" ObjectID="_1828592558" r:id="rId111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- массы соответственно 4-, 6-, 8-осных грузовых вагонов, т. (см. исходные данные).</w:t>
            </w:r>
          </w:p>
          <w:p w14:paraId="6E449813" w14:textId="77777777" w:rsidR="00953EDC" w:rsidRPr="008C0709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66FA0E8F" w14:textId="77777777" w:rsidR="00953EDC" w:rsidRPr="008C0709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1A0A7414" w14:textId="2F3D32B3" w:rsidR="00953EDC" w:rsidRPr="00D66FA0" w:rsidRDefault="00277513" w:rsidP="00953ED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Задание №3</w:t>
            </w:r>
          </w:p>
          <w:p w14:paraId="7B0ADE37" w14:textId="77777777" w:rsidR="00953EDC" w:rsidRPr="008C0709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22967F80" w14:textId="133C88CE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Определить число вагонов и осей состава, длину поезда и состава</w:t>
            </w:r>
          </w:p>
          <w:p w14:paraId="02A62546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3AF0A4C1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Число вагонов в составе определяется по формулам:</w:t>
            </w:r>
          </w:p>
          <w:p w14:paraId="3CED4E0B" w14:textId="78C65266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8C0709" w:rsidRPr="008C0709">
              <w:rPr>
                <w:rFonts w:ascii="Times New Roman" w:eastAsia="Times New Roman" w:hAnsi="Times New Roman"/>
                <w:bCs/>
                <w:i/>
                <w:iCs/>
                <w:noProof/>
                <w:sz w:val="20"/>
                <w:szCs w:val="20"/>
              </w:rPr>
              <w:drawing>
                <wp:inline distT="0" distB="0" distL="0" distR="0" wp14:anchorId="51FD81DC" wp14:editId="3DC85585">
                  <wp:extent cx="1028700" cy="43815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438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8C0709" w:rsidRPr="008C0709">
              <w:rPr>
                <w:rFonts w:ascii="Times New Roman" w:eastAsia="Times New Roman" w:hAnsi="Times New Roman"/>
                <w:bCs/>
                <w:i/>
                <w:iCs/>
                <w:noProof/>
                <w:sz w:val="20"/>
                <w:szCs w:val="20"/>
              </w:rPr>
              <w:drawing>
                <wp:inline distT="0" distB="0" distL="0" distR="0" wp14:anchorId="55B23357" wp14:editId="1C2B9EC8">
                  <wp:extent cx="742950" cy="43815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438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     ,</w:t>
            </w:r>
            <w:r w:rsidR="008C0709" w:rsidRPr="008C0709">
              <w:rPr>
                <w:rFonts w:ascii="Times New Roman" w:eastAsia="Times New Roman" w:hAnsi="Times New Roman"/>
                <w:bCs/>
                <w:i/>
                <w:iCs/>
                <w:noProof/>
                <w:sz w:val="20"/>
                <w:szCs w:val="20"/>
              </w:rPr>
              <w:drawing>
                <wp:inline distT="0" distB="0" distL="0" distR="0" wp14:anchorId="2990C5E4" wp14:editId="37CF6F2B">
                  <wp:extent cx="704850" cy="43815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438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(15)</w:t>
            </w:r>
          </w:p>
          <w:p w14:paraId="76D7C2E0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где   - массы соответственно 4-, 6-, 8-осных вагонов.</w:t>
            </w:r>
          </w:p>
          <w:p w14:paraId="4E5C0522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Полученные количества вагонов необходимо округлить до целых числовых значений. Длины вагонов принимаются равными: 4-осного – 15 м, 6-осного – 17 м, 8-осного – 20 м.</w:t>
            </w:r>
          </w:p>
          <w:p w14:paraId="3B3DC9A3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Число осей состава определяем так:</w:t>
            </w:r>
          </w:p>
          <w:p w14:paraId="4C6D355A" w14:textId="7CEBAFDB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8C0709" w:rsidRPr="008C0709">
              <w:rPr>
                <w:rFonts w:ascii="Times New Roman" w:eastAsia="Times New Roman" w:hAnsi="Times New Roman" w:cs="Times New Roman"/>
                <w:position w:val="-12"/>
                <w:sz w:val="28"/>
                <w:szCs w:val="24"/>
              </w:rPr>
              <w:object w:dxaOrig="2040" w:dyaOrig="360" w14:anchorId="47431AF0">
                <v:shape id="_x0000_i1077" type="#_x0000_t75" style="width:102.1pt;height:18.25pt" o:ole="">
                  <v:imagedata r:id="rId115" o:title=""/>
                </v:shape>
                <o:OLEObject Type="Embed" ProgID="Equation.3" ShapeID="_x0000_i1077" DrawAspect="Content" ObjectID="_1828592559" r:id="rId116"/>
              </w:object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.</w:t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(16)</w:t>
            </w:r>
          </w:p>
          <w:p w14:paraId="14A48DF2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Длину состава и поезда определяем по формулам:</w:t>
            </w:r>
          </w:p>
          <w:p w14:paraId="07E64500" w14:textId="142224D5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8C0709" w:rsidRPr="008C0709">
              <w:rPr>
                <w:rFonts w:ascii="Times New Roman" w:eastAsia="Times New Roman" w:hAnsi="Times New Roman" w:cs="Times New Roman"/>
                <w:position w:val="-12"/>
                <w:sz w:val="28"/>
                <w:szCs w:val="24"/>
              </w:rPr>
              <w:object w:dxaOrig="1640" w:dyaOrig="360" w14:anchorId="6BC602A3">
                <v:shape id="_x0000_i1078" type="#_x0000_t75" style="width:82.05pt;height:18.25pt" o:ole="">
                  <v:imagedata r:id="rId117" o:title=""/>
                </v:shape>
                <o:OLEObject Type="Embed" ProgID="Equation.3" ShapeID="_x0000_i1078" DrawAspect="Content" ObjectID="_1828592560" r:id="rId118"/>
              </w:object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 ,</w:t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(17)</w:t>
            </w:r>
          </w:p>
          <w:p w14:paraId="27F1BA70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  - длина локомотива, </w:t>
            </w:r>
            <w:proofErr w:type="gramStart"/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м</w:t>
            </w:r>
            <w:proofErr w:type="gramEnd"/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(см  табл.12 в /2/;</w:t>
            </w:r>
          </w:p>
          <w:p w14:paraId="7F8A1F51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 - длина состава, м;</w:t>
            </w:r>
          </w:p>
          <w:p w14:paraId="70E07550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10 м – запас длины на неточность установки поезда.</w:t>
            </w:r>
          </w:p>
          <w:p w14:paraId="6E0166E2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Проверка возможности установки поезда на </w:t>
            </w:r>
            <w:proofErr w:type="gramStart"/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приемо-отправочных</w:t>
            </w:r>
            <w:proofErr w:type="gramEnd"/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путях выполняется по соотношению:</w:t>
            </w:r>
          </w:p>
          <w:p w14:paraId="46D4F0CD" w14:textId="312AE597" w:rsidR="00277513" w:rsidRPr="008C0709" w:rsidRDefault="008C0709" w:rsidP="008C0709">
            <w:pPr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position w:val="-12"/>
                <w:sz w:val="28"/>
              </w:rPr>
              <w:object w:dxaOrig="420" w:dyaOrig="360" w14:anchorId="24A817AF">
                <v:shape id="_x0000_i1079" type="#_x0000_t75" style="width:21.4pt;height:18.25pt" o:ole="">
                  <v:imagedata r:id="rId119" o:title=""/>
                </v:shape>
                <o:OLEObject Type="Embed" ProgID="Equation.3" ShapeID="_x0000_i1079" DrawAspect="Content" ObjectID="_1828592561" r:id="rId120"/>
              </w:object>
            </w:r>
            <w:r>
              <w:rPr>
                <w:position w:val="-12"/>
                <w:sz w:val="28"/>
              </w:rPr>
              <w:object w:dxaOrig="360" w:dyaOrig="360" w14:anchorId="5FA15E27">
                <v:shape id="_x0000_i1080" type="#_x0000_t75" style="width:18.25pt;height:18.25pt" o:ole="">
                  <v:imagedata r:id="rId121" o:title=""/>
                </v:shape>
                <o:OLEObject Type="Embed" ProgID="Equation.3" ShapeID="_x0000_i1080" DrawAspect="Content" ObjectID="_1828592562" r:id="rId122"/>
              </w:object>
            </w:r>
            <w:r>
              <w:rPr>
                <w:sz w:val="28"/>
              </w:rPr>
              <w:t>,</w:t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  </w:t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(18)</w:t>
            </w:r>
          </w:p>
          <w:p w14:paraId="5E143DE2" w14:textId="7226B652" w:rsidR="00953EDC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  - длина </w:t>
            </w:r>
            <w:proofErr w:type="gramStart"/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приемо-отправочных</w:t>
            </w:r>
            <w:proofErr w:type="gramEnd"/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путей, м.</w:t>
            </w:r>
          </w:p>
          <w:p w14:paraId="3F7C29FA" w14:textId="77777777" w:rsid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  <w:p w14:paraId="42746F65" w14:textId="0E61118D" w:rsidR="00953EDC" w:rsidRPr="00B24C1F" w:rsidRDefault="00953EDC" w:rsidP="003C1A5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B85DAB" w:rsidRPr="006459F1" w14:paraId="63F36F5C" w14:textId="77777777" w:rsidTr="00953EDC">
        <w:trPr>
          <w:trHeight w:val="514"/>
        </w:trPr>
        <w:tc>
          <w:tcPr>
            <w:tcW w:w="2910" w:type="dxa"/>
          </w:tcPr>
          <w:p w14:paraId="12288E07" w14:textId="066BD5C6" w:rsidR="00953EDC" w:rsidRPr="008C0709" w:rsidRDefault="00EE3754" w:rsidP="008C0709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>ПК-3.</w:t>
            </w:r>
            <w:r w:rsidR="008C0709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2. Выполняет расчет тормозных средств, определяет расход энергоресурсов и проверяет на эффективность использования локомотивной мощности.</w:t>
            </w:r>
            <w:r w:rsidR="008C0709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</w:p>
        </w:tc>
        <w:tc>
          <w:tcPr>
            <w:tcW w:w="7722" w:type="dxa"/>
          </w:tcPr>
          <w:p w14:paraId="1E454EF9" w14:textId="4BE05E7E" w:rsidR="00953EDC" w:rsidRPr="008C0709" w:rsidRDefault="008C0709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Обучающийся владеет: методами нормирования расхода ресурсов на тягу поездов.</w:t>
            </w:r>
          </w:p>
        </w:tc>
      </w:tr>
      <w:tr w:rsidR="00953EDC" w:rsidRPr="006459F1" w14:paraId="7046E941" w14:textId="77777777" w:rsidTr="00697335">
        <w:trPr>
          <w:trHeight w:val="1411"/>
        </w:trPr>
        <w:tc>
          <w:tcPr>
            <w:tcW w:w="10632" w:type="dxa"/>
            <w:gridSpan w:val="2"/>
          </w:tcPr>
          <w:p w14:paraId="389F076F" w14:textId="0B3ECFC2" w:rsidR="00D66FA0" w:rsidRPr="005A4E85" w:rsidRDefault="00D66FA0" w:rsidP="00D66FA0">
            <w:pPr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  <w:p w14:paraId="7D881B30" w14:textId="77777777" w:rsidR="00D66FA0" w:rsidRPr="005A4E85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Примеры заданий</w:t>
            </w:r>
          </w:p>
          <w:p w14:paraId="47B8DF38" w14:textId="0DCD872B" w:rsidR="00D66FA0" w:rsidRPr="005A4E85" w:rsidRDefault="00D66FA0" w:rsidP="00D66FA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Задание № </w:t>
            </w:r>
            <w:r w:rsidR="009F6EBB">
              <w:rPr>
                <w:rFonts w:ascii="Times New Roman" w:eastAsia="Times New Roman" w:hAnsi="Times New Roman"/>
                <w:b/>
                <w:sz w:val="20"/>
                <w:szCs w:val="20"/>
              </w:rPr>
              <w:t>4</w:t>
            </w:r>
          </w:p>
          <w:p w14:paraId="06F56B11" w14:textId="2638C427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Провер</w:t>
            </w:r>
            <w:r w:rsidRPr="005A4E8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яют </w:t>
            </w:r>
            <w:r w:rsidRPr="00D66FA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масс</w:t>
            </w:r>
            <w:r w:rsidRPr="005A4E8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</w:t>
            </w:r>
            <w:r w:rsidRPr="00D66FA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состава на трогание с места</w:t>
            </w:r>
          </w:p>
          <w:p w14:paraId="1019319D" w14:textId="77777777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Масса состава проверяется на трогание с места на станции или остановочных пунктах по формуле:</w:t>
            </w:r>
          </w:p>
          <w:p w14:paraId="3190FD9F" w14:textId="3DE061BD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2020" w:dyaOrig="760" w14:anchorId="1C59C12F">
                <v:shape id="_x0000_i1081" type="#_x0000_t75" style="width:100.7pt;height:38.3pt" o:ole="">
                  <v:imagedata r:id="rId123" o:title=""/>
                </v:shape>
                <o:OLEObject Type="Embed" ProgID="Equation.3" ShapeID="_x0000_i1081" DrawAspect="Content" ObjectID="_1828592563" r:id="rId124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,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(19)</w:t>
            </w:r>
          </w:p>
          <w:p w14:paraId="225E8F56" w14:textId="2B576BF5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где 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460" w:dyaOrig="380" w14:anchorId="3A54D794">
                <v:shape id="_x0000_i1082" type="#_x0000_t75" style="width:23.7pt;height:18.7pt" o:ole="">
                  <v:imagedata r:id="rId125" o:title=""/>
                </v:shape>
                <o:OLEObject Type="Embed" ProgID="Equation.3" ShapeID="_x0000_i1082" DrawAspect="Content" ObjectID="_1828592564" r:id="rId126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сила тяги локомотива при трогании с места, кгс (см табл.24 для тепловозов или табл.27 для электровозов</w:t>
            </w:r>
            <w:proofErr w:type="gramStart"/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;</w:t>
            </w:r>
            <w:proofErr w:type="gramEnd"/>
          </w:p>
          <w:p w14:paraId="20AD902A" w14:textId="7C8E7990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300" w:dyaOrig="360" w14:anchorId="63DF28BF">
                <v:shape id="_x0000_i1083" type="#_x0000_t75" style="width:15.05pt;height:18.25pt" o:ole="">
                  <v:imagedata r:id="rId67" o:title=""/>
                </v:shape>
                <o:OLEObject Type="Embed" ProgID="Equation.3" ShapeID="_x0000_i1083" DrawAspect="Content" ObjectID="_1828592565" r:id="rId127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- масса локомотива, </w:t>
            </w:r>
            <w:proofErr w:type="gramStart"/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т</w:t>
            </w:r>
            <w:proofErr w:type="gramEnd"/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</w:p>
          <w:p w14:paraId="3D805E65" w14:textId="77777777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420" w:dyaOrig="380" w14:anchorId="032B1B61">
                <v:shape id="_x0000_i1084" type="#_x0000_t75" style="width:21.4pt;height:18.7pt" o:ole="" o:bullet="t">
                  <v:imagedata r:id="rId128" o:title=""/>
                </v:shape>
                <o:OLEObject Type="Embed" ProgID="Equation.3" ShapeID="_x0000_i1084" DrawAspect="Content" ObjectID="_1828592566" r:id="rId129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удельное сопротивление состава при трогании с места, кгс/</w:t>
            </w:r>
            <w:proofErr w:type="gramStart"/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т</w:t>
            </w:r>
            <w:proofErr w:type="gramEnd"/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</w:p>
          <w:p w14:paraId="00B218F2" w14:textId="77777777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300" w:dyaOrig="380" w14:anchorId="27C6129C">
                <v:shape id="_x0000_i1085" type="#_x0000_t75" style="width:15.05pt;height:18.7pt" o:ole="" o:bullet="t">
                  <v:imagedata r:id="rId130" o:title=""/>
                </v:shape>
                <o:OLEObject Type="Embed" ProgID="Equation.3" ShapeID="_x0000_i1085" DrawAspect="Content" ObjectID="_1828592567" r:id="rId131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величина подъема на станции или остановочном пункте, крутизна которого наибольшая, ‰.</w:t>
            </w:r>
          </w:p>
          <w:p w14:paraId="4B739DA2" w14:textId="0B8CC96E" w:rsidR="00D66FA0" w:rsidRPr="005A4E85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180" w:dyaOrig="340" w14:anchorId="74C4B141">
                <v:shape id="_x0000_i1086" type="#_x0000_t75" style="width:8.65pt;height:17.3pt" o:ole="">
                  <v:imagedata r:id="rId132" o:title=""/>
                </v:shape>
                <o:OLEObject Type="Embed" ProgID="Equation.3" ShapeID="_x0000_i1086" DrawAspect="Content" ObjectID="_1828592568" r:id="rId133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420" w:dyaOrig="380" w14:anchorId="38D0FF81">
                <v:shape id="_x0000_i1087" type="#_x0000_t75" style="width:21.4pt;height:18.7pt" o:ole="" o:bullet="t">
                  <v:imagedata r:id="rId128" o:title=""/>
                </v:shape>
                <o:OLEObject Type="Embed" ProgID="Equation.3" ShapeID="_x0000_i1087" DrawAspect="Content" ObjectID="_1828592569" r:id="rId134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=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3300" w:dyaOrig="360" w14:anchorId="44E6B920">
                <v:shape id="_x0000_i1088" type="#_x0000_t75" style="width:165.4pt;height:18.25pt" o:ole="">
                  <v:imagedata r:id="rId135" o:title=""/>
                </v:shape>
                <o:OLEObject Type="Embed" ProgID="Equation.3" ShapeID="_x0000_i1088" DrawAspect="Content" ObjectID="_1828592570" r:id="rId136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,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(20)</w:t>
            </w:r>
          </w:p>
          <w:p w14:paraId="41FC04DD" w14:textId="0011F282" w:rsidR="00D66FA0" w:rsidRPr="005A4E85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5593143" w14:textId="155077F6" w:rsidR="00D66FA0" w:rsidRPr="005A4E85" w:rsidRDefault="00D66FA0" w:rsidP="00D66FA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Задание № </w:t>
            </w:r>
            <w:r w:rsidR="009F6EBB">
              <w:rPr>
                <w:rFonts w:ascii="Times New Roman" w:eastAsia="Times New Roman" w:hAnsi="Times New Roman"/>
                <w:b/>
                <w:sz w:val="20"/>
                <w:szCs w:val="20"/>
              </w:rPr>
              <w:t>5</w:t>
            </w:r>
          </w:p>
          <w:p w14:paraId="21F697AC" w14:textId="66549541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Определ</w:t>
            </w:r>
            <w:r w:rsidRPr="005A4E8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яют</w:t>
            </w:r>
            <w:r w:rsidRPr="00D66FA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величины расчетного тормозного коэффициента</w:t>
            </w:r>
          </w:p>
          <w:p w14:paraId="1135FC27" w14:textId="550A3AFF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Расчетным тормозным коэффициентом поезда называется отношение суммы тормозных расчетных сил нажатия всех тормозных колодок к массе поезда.</w:t>
            </w:r>
          </w:p>
          <w:p w14:paraId="5F1716AB" w14:textId="20B757D1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3CD884C" w14:textId="6B9794B2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Расчетный тормозной коэффициент определяется по формуле:</w:t>
            </w:r>
          </w:p>
          <w:p w14:paraId="4EF28DD8" w14:textId="57FA7FCE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1320" w:dyaOrig="740" w14:anchorId="5B86723D">
                <v:shape id="_x0000_i1089" type="#_x0000_t75" style="width:65.6pt;height:36.45pt" o:ole="">
                  <v:imagedata r:id="rId137" o:title=""/>
                </v:shape>
                <o:OLEObject Type="Embed" ProgID="Equation.3" ShapeID="_x0000_i1089" DrawAspect="Content" ObjectID="_1828592571" r:id="rId138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,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(21)</w:t>
            </w:r>
          </w:p>
          <w:p w14:paraId="4A388730" w14:textId="5F4640D7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где 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660" w:dyaOrig="400" w14:anchorId="4FD98765">
                <v:shape id="_x0000_i1090" type="#_x0000_t75" style="width:33.25pt;height:20.5pt" o:ole="">
                  <v:imagedata r:id="rId139" o:title=""/>
                </v:shape>
                <o:OLEObject Type="Embed" ProgID="Equation.3" ShapeID="_x0000_i1090" DrawAspect="Content" ObjectID="_1828592572" r:id="rId140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- сумма расчетных сил нажатия на тормозные оси поезда, </w:t>
            </w:r>
            <w:proofErr w:type="gramStart"/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т</w:t>
            </w:r>
            <w:proofErr w:type="gramEnd"/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</w:p>
          <w:p w14:paraId="75A70F9B" w14:textId="5288319E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2260" w:dyaOrig="400" w14:anchorId="672C037B">
                <v:shape id="_x0000_i1091" type="#_x0000_t75" style="width:112.55pt;height:20.5pt" o:ole="">
                  <v:imagedata r:id="rId141" o:title=""/>
                </v:shape>
                <o:OLEObject Type="Embed" ProgID="Equation.3" ShapeID="_x0000_i1091" DrawAspect="Content" ObjectID="_1828592573" r:id="rId142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,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(22)</w:t>
            </w:r>
          </w:p>
          <w:p w14:paraId="250E9EFA" w14:textId="46F6B1BD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где 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639" w:dyaOrig="400" w14:anchorId="1E8E8510">
                <v:shape id="_x0000_i1092" type="#_x0000_t75" style="width:31.9pt;height:20.5pt" o:ole="">
                  <v:imagedata r:id="rId143" o:title=""/>
                </v:shape>
                <o:OLEObject Type="Embed" ProgID="Equation.3" ShapeID="_x0000_i1092" DrawAspect="Content" ObjectID="_1828592574" r:id="rId144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- сумма сил нажатия тормозных осей локомотива, </w:t>
            </w:r>
            <w:proofErr w:type="gramStart"/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т</w:t>
            </w:r>
            <w:proofErr w:type="gramEnd"/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</w:p>
          <w:p w14:paraId="3CF5A56D" w14:textId="57CD040C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620" w:dyaOrig="400" w14:anchorId="5C93888F">
                <v:shape id="_x0000_i1093" type="#_x0000_t75" style="width:31.45pt;height:20.5pt" o:ole="" o:bullet="t">
                  <v:imagedata r:id="rId145" o:title=""/>
                </v:shape>
                <o:OLEObject Type="Embed" ProgID="Equation.3" ShapeID="_x0000_i1093" DrawAspect="Content" ObjectID="_1828592575" r:id="rId146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- суммарная сила нажатия тормозных осей состава, </w:t>
            </w:r>
            <w:proofErr w:type="gramStart"/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т</w:t>
            </w:r>
            <w:proofErr w:type="gramEnd"/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</w:p>
          <w:p w14:paraId="36D820D0" w14:textId="4CC65ECD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1520" w:dyaOrig="400" w14:anchorId="22EAB64F">
                <v:shape id="_x0000_i1094" type="#_x0000_t75" style="width:75.65pt;height:20.5pt" o:ole="">
                  <v:imagedata r:id="rId147" o:title=""/>
                </v:shape>
                <o:OLEObject Type="Embed" ProgID="Equation.3" ShapeID="_x0000_i1094" DrawAspect="Content" ObjectID="_1828592576" r:id="rId148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(23)</w:t>
            </w:r>
          </w:p>
          <w:p w14:paraId="1C6F99B7" w14:textId="7EF6114A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где 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340" w:dyaOrig="360" w14:anchorId="2160BECE">
                <v:shape id="_x0000_i1095" type="#_x0000_t75" style="width:17.3pt;height:18.25pt" o:ole="">
                  <v:imagedata r:id="rId149" o:title=""/>
                </v:shape>
                <o:OLEObject Type="Embed" ProgID="Equation.3" ShapeID="_x0000_i1095" DrawAspect="Content" ObjectID="_1828592577" r:id="rId150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сила нажатия колодок на ось локомотива, т /ось, (см. табл.4 в /2/;</w:t>
            </w:r>
          </w:p>
          <w:p w14:paraId="0068C645" w14:textId="3B8C1812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260" w:dyaOrig="360" w14:anchorId="1784B0F7">
                <v:shape id="_x0000_i1096" type="#_x0000_t75" style="width:13.2pt;height:18.25pt" o:ole="">
                  <v:imagedata r:id="rId151" o:title=""/>
                </v:shape>
                <o:OLEObject Type="Embed" ProgID="Equation.3" ShapeID="_x0000_i1096" DrawAspect="Content" ObjectID="_1828592578" r:id="rId152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число тормозных осей локомотива (6 – для электровоза ВЛ60; 8 – для электровозов ВЛ8,ВЛ10,ВЛ80; 12 – для электровоза ВЛ11 и всех серий тепловозов).</w:t>
            </w:r>
          </w:p>
          <w:p w14:paraId="4E8AEECD" w14:textId="7A198C1A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1680" w:dyaOrig="400" w14:anchorId="5885BC2F">
                <v:shape id="_x0000_i1097" type="#_x0000_t75" style="width:83.85pt;height:20.5pt" o:ole="">
                  <v:imagedata r:id="rId153" o:title=""/>
                </v:shape>
                <o:OLEObject Type="Embed" ProgID="Equation.3" ShapeID="_x0000_i1097" DrawAspect="Content" ObjectID="_1828592579" r:id="rId154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,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(24)</w:t>
            </w:r>
          </w:p>
          <w:p w14:paraId="42F80EFB" w14:textId="4A892F26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где 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240" w:dyaOrig="220" w14:anchorId="1D9149B8">
                <v:shape id="_x0000_i1098" type="#_x0000_t75" style="width:11.85pt;height:11.4pt" o:ole="">
                  <v:imagedata r:id="rId155" o:title=""/>
                </v:shape>
                <o:OLEObject Type="Embed" ProgID="Equation.3" ShapeID="_x0000_i1098" DrawAspect="Content" ObjectID="_1828592580" r:id="rId156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доля (не проценты) тормозных осей состава;</w:t>
            </w:r>
          </w:p>
          <w:p w14:paraId="4163999C" w14:textId="2B46A9A8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300" w:dyaOrig="360" w14:anchorId="69C5C7DF">
                <v:shape id="_x0000_i1099" type="#_x0000_t75" style="width:15.05pt;height:18.25pt" o:ole="" o:bullet="t">
                  <v:imagedata r:id="rId157" o:title=""/>
                </v:shape>
                <o:OLEObject Type="Embed" ProgID="Equation.3" ShapeID="_x0000_i1099" DrawAspect="Content" ObjectID="_1828592581" r:id="rId158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сила нажатия колодок на одну ось вагона в зависимости от типа вагонов, колодок и режимов торможения в зависимости от загрузки вагонов (табл.5), т/ось;</w:t>
            </w:r>
          </w:p>
          <w:p w14:paraId="2508DB20" w14:textId="63A48F59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200" w:dyaOrig="220" w14:anchorId="6391A068">
                <v:shape id="_x0000_i1100" type="#_x0000_t75" style="width:10.05pt;height:11.4pt" o:ole="">
                  <v:imagedata r:id="rId159" o:title=""/>
                </v:shape>
                <o:OLEObject Type="Embed" ProgID="Equation.3" ShapeID="_x0000_i1100" DrawAspect="Content" ObjectID="_1828592582" r:id="rId160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– число осей состава.</w:t>
            </w:r>
          </w:p>
          <w:p w14:paraId="5FCB3237" w14:textId="08BE298F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ab/>
              <w:t>Для того</w:t>
            </w:r>
            <w:proofErr w:type="gramStart"/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,</w:t>
            </w:r>
            <w:proofErr w:type="gramEnd"/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чтобы рассчитать 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300" w:dyaOrig="360" w14:anchorId="64C3B349">
                <v:shape id="_x0000_i1101" type="#_x0000_t75" style="width:15.05pt;height:18.25pt" o:ole="" o:bullet="t">
                  <v:imagedata r:id="rId157" o:title=""/>
                </v:shape>
                <o:OLEObject Type="Embed" ProgID="Equation.3" ShapeID="_x0000_i1101" DrawAspect="Content" ObjectID="_1828592583" r:id="rId161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, сначала нужно определить среднюю нагрузку на ось состава, которая определяется по формуле:</w:t>
            </w:r>
          </w:p>
          <w:p w14:paraId="11524EC9" w14:textId="0060904A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1040" w:dyaOrig="660" w14:anchorId="42C1DAE0">
                <v:shape id="_x0000_i1102" type="#_x0000_t75" style="width:51.5pt;height:33.25pt" o:ole="">
                  <v:imagedata r:id="rId162" o:title=""/>
                </v:shape>
                <o:OLEObject Type="Embed" ProgID="Equation.3" ShapeID="_x0000_i1102" DrawAspect="Content" ObjectID="_1828592584" r:id="rId163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, т/ось.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(25)</w:t>
            </w:r>
          </w:p>
          <w:p w14:paraId="7F9B594C" w14:textId="05BDA3B0" w:rsidR="00D66FA0" w:rsidRPr="005A4E85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73D39C7" w14:textId="2DB3458F" w:rsidR="00D66FA0" w:rsidRPr="005A4E85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DCC1298" w14:textId="4F6D3671" w:rsidR="0086350E" w:rsidRPr="005A4E85" w:rsidRDefault="0086350E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>Задание № 6</w:t>
            </w:r>
          </w:p>
          <w:p w14:paraId="628195CD" w14:textId="77777777" w:rsidR="0086350E" w:rsidRPr="0086350E" w:rsidRDefault="0086350E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Решают т</w:t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>ормозн</w:t>
            </w: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ую</w:t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задач</w:t>
            </w: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у</w:t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математическим и графическим способом.</w:t>
            </w:r>
          </w:p>
          <w:p w14:paraId="205CBDBB" w14:textId="77777777" w:rsidR="0086350E" w:rsidRPr="0086350E" w:rsidRDefault="0086350E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>Полный (расчетный) тормозной путь:</w:t>
            </w:r>
          </w:p>
          <w:p w14:paraId="20E763C3" w14:textId="10B45F2F" w:rsidR="0086350E" w:rsidRPr="0086350E" w:rsidRDefault="0086350E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1280" w:dyaOrig="360" w14:anchorId="0ABA4809">
                <v:shape id="_x0000_i1103" type="#_x0000_t75" style="width:63.35pt;height:18.25pt" o:ole="">
                  <v:imagedata r:id="rId164" o:title=""/>
                </v:shape>
                <o:OLEObject Type="Embed" ProgID="Equation.3" ShapeID="_x0000_i1103" DrawAspect="Content" ObjectID="_1828592585" r:id="rId165"/>
              </w:object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>,</w:t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(26)</w:t>
            </w:r>
          </w:p>
          <w:p w14:paraId="67EAE57D" w14:textId="1CA90047" w:rsidR="0086350E" w:rsidRPr="0086350E" w:rsidRDefault="0086350E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где </w:t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279" w:dyaOrig="360" w14:anchorId="276A29CF">
                <v:shape id="_x0000_i1104" type="#_x0000_t75" style="width:14.6pt;height:18.25pt" o:ole="">
                  <v:imagedata r:id="rId166" o:title=""/>
                </v:shape>
                <o:OLEObject Type="Embed" ProgID="Equation.3" ShapeID="_x0000_i1104" DrawAspect="Content" ObjectID="_1828592586" r:id="rId167"/>
              </w:object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>- путь подготовки тормозов к действию, на протяжении каждого торможения поезда (от момента установки ручки крана машиниста в тормозное положение до включения тормозов поезда);</w:t>
            </w:r>
          </w:p>
          <w:p w14:paraId="3972C859" w14:textId="23B8CA9F" w:rsidR="0086350E" w:rsidRPr="0086350E" w:rsidRDefault="0086350E" w:rsidP="0086350E">
            <w:pPr>
              <w:tabs>
                <w:tab w:val="left" w:pos="230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279" w:dyaOrig="360" w14:anchorId="2ED2A7F1">
                <v:shape id="_x0000_i1105" type="#_x0000_t75" style="width:14.6pt;height:18.25pt" o:ole="">
                  <v:imagedata r:id="rId168" o:title=""/>
                </v:shape>
                <o:OLEObject Type="Embed" ProgID="Equation.3" ShapeID="_x0000_i1105" DrawAspect="Content" ObjectID="_1828592587" r:id="rId169"/>
              </w:object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- действительный тормозной путь, на протяжении которого поезд движется с действующими в полную силу тормозами. </w:t>
            </w:r>
          </w:p>
          <w:p w14:paraId="3D1856DC" w14:textId="1F615CB2" w:rsidR="0086350E" w:rsidRPr="005A4E85" w:rsidRDefault="0086350E" w:rsidP="00B85DA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0168BC4" w14:textId="72B45B53" w:rsidR="0086350E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/>
                <w:bCs/>
                <w:noProof/>
                <w:sz w:val="20"/>
                <w:szCs w:val="20"/>
              </w:rPr>
              <w:drawing>
                <wp:anchor distT="0" distB="0" distL="114300" distR="114300" simplePos="0" relativeHeight="251658752" behindDoc="0" locked="0" layoutInCell="1" allowOverlap="1" wp14:anchorId="5FEC6B4F" wp14:editId="3196E920">
                  <wp:simplePos x="0" y="0"/>
                  <wp:positionH relativeFrom="column">
                    <wp:posOffset>2245360</wp:posOffset>
                  </wp:positionH>
                  <wp:positionV relativeFrom="paragraph">
                    <wp:posOffset>-768350</wp:posOffset>
                  </wp:positionV>
                  <wp:extent cx="2087071" cy="4087267"/>
                  <wp:effectExtent l="990600" t="0" r="980440" b="0"/>
                  <wp:wrapNone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2087071" cy="40872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D77F20F" w14:textId="6D8DF473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9E7D928" w14:textId="4E82DDA0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D7D13FA" w14:textId="127410ED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9BA02EE" w14:textId="400F2C18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11B6113" w14:textId="3267CCE7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32C79D5" w14:textId="6C4AB7E5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97DAC07" w14:textId="353D484F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B0BC848" w14:textId="5E0F33DE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845B0F5" w14:textId="74A24A4B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1090E4B" w14:textId="23760E37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30C2BF3" w14:textId="04FEC633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D06397E" w14:textId="32D872A1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4B24934" w14:textId="36AF2B01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9119A67" w14:textId="77777777" w:rsidR="003C1A57" w:rsidRPr="005A4E85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192681E" w14:textId="77777777" w:rsidR="003C1A57" w:rsidRDefault="003C1A57" w:rsidP="00D66FA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40ABC887" w14:textId="77777777" w:rsidR="003C1A57" w:rsidRDefault="003C1A57" w:rsidP="00D66FA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37D75D19" w14:textId="77777777" w:rsidR="003C1A57" w:rsidRDefault="003C1A57" w:rsidP="00D66FA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1BD166C6" w14:textId="0F11C5A1" w:rsidR="0086350E" w:rsidRPr="005A4E85" w:rsidRDefault="0086350E" w:rsidP="00D66FA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Задание № </w:t>
            </w:r>
            <w:r w:rsidR="009F6EBB">
              <w:rPr>
                <w:rFonts w:ascii="Times New Roman" w:eastAsia="Times New Roman" w:hAnsi="Times New Roman"/>
                <w:b/>
                <w:sz w:val="20"/>
                <w:szCs w:val="20"/>
              </w:rPr>
              <w:t>6</w:t>
            </w:r>
          </w:p>
          <w:p w14:paraId="769238FB" w14:textId="7B4383CF" w:rsidR="0086350E" w:rsidRDefault="0086350E" w:rsidP="0086350E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sz w:val="20"/>
                <w:szCs w:val="20"/>
              </w:rPr>
              <w:t xml:space="preserve">Строят </w:t>
            </w:r>
            <w:r w:rsidRPr="0086350E">
              <w:rPr>
                <w:rFonts w:ascii="Times New Roman" w:eastAsia="Times New Roman" w:hAnsi="Times New Roman"/>
                <w:sz w:val="20"/>
                <w:szCs w:val="20"/>
              </w:rPr>
              <w:t>крив</w:t>
            </w:r>
            <w:r w:rsidRPr="005A4E85">
              <w:rPr>
                <w:rFonts w:ascii="Times New Roman" w:eastAsia="Times New Roman" w:hAnsi="Times New Roman"/>
                <w:sz w:val="20"/>
                <w:szCs w:val="20"/>
              </w:rPr>
              <w:t>ую</w:t>
            </w:r>
            <w:r w:rsidRPr="0086350E">
              <w:rPr>
                <w:rFonts w:ascii="Times New Roman" w:eastAsia="Times New Roman" w:hAnsi="Times New Roman"/>
                <w:sz w:val="20"/>
                <w:szCs w:val="20"/>
              </w:rPr>
              <w:t xml:space="preserve"> скорости </w:t>
            </w:r>
            <w:r w:rsidRPr="0086350E">
              <w:rPr>
                <w:rFonts w:ascii="Times New Roman" w:eastAsia="Times New Roman" w:hAnsi="Times New Roman"/>
                <w:sz w:val="20"/>
                <w:szCs w:val="20"/>
              </w:rPr>
              <w:object w:dxaOrig="859" w:dyaOrig="340" w14:anchorId="506BE64E">
                <v:shape id="_x0000_i1106" type="#_x0000_t75" style="width:42.4pt;height:17.3pt" o:ole="">
                  <v:imagedata r:id="rId18" o:title=""/>
                </v:shape>
                <o:OLEObject Type="Embed" ProgID="Equation.3" ShapeID="_x0000_i1106" DrawAspect="Content" ObjectID="_1828592588" r:id="rId171"/>
              </w:object>
            </w:r>
            <w:r w:rsidRPr="0086350E">
              <w:rPr>
                <w:rFonts w:ascii="Times New Roman" w:eastAsia="Times New Roman" w:hAnsi="Times New Roman"/>
                <w:sz w:val="20"/>
                <w:szCs w:val="20"/>
              </w:rPr>
              <w:t xml:space="preserve">и времени движения  </w:t>
            </w:r>
            <w:r w:rsidRPr="0086350E">
              <w:rPr>
                <w:rFonts w:ascii="Times New Roman" w:eastAsia="Times New Roman" w:hAnsi="Times New Roman"/>
                <w:sz w:val="20"/>
                <w:szCs w:val="20"/>
              </w:rPr>
              <w:object w:dxaOrig="820" w:dyaOrig="340" w14:anchorId="566F2FA0">
                <v:shape id="_x0000_i1107" type="#_x0000_t75" style="width:40.55pt;height:17.3pt" o:ole="">
                  <v:imagedata r:id="rId26" o:title=""/>
                </v:shape>
                <o:OLEObject Type="Embed" ProgID="Equation.3" ShapeID="_x0000_i1107" DrawAspect="Content" ObjectID="_1828592589" r:id="rId172"/>
              </w:object>
            </w:r>
            <w:r w:rsidRPr="0086350E">
              <w:rPr>
                <w:rFonts w:ascii="Times New Roman" w:eastAsia="Times New Roman" w:hAnsi="Times New Roman"/>
                <w:sz w:val="20"/>
                <w:szCs w:val="20"/>
              </w:rPr>
              <w:t xml:space="preserve"> поезда по перегону</w:t>
            </w:r>
            <w:r w:rsidRPr="005A4E85">
              <w:rPr>
                <w:sz w:val="20"/>
                <w:szCs w:val="20"/>
              </w:rPr>
              <w:t xml:space="preserve"> </w:t>
            </w:r>
            <w:r w:rsidRPr="005A4E85">
              <w:rPr>
                <w:rFonts w:ascii="Times New Roman" w:eastAsia="Times New Roman" w:hAnsi="Times New Roman"/>
                <w:sz w:val="20"/>
                <w:szCs w:val="20"/>
              </w:rPr>
              <w:t>Для того сначала строят диаграмму удельных равнодействующих (ускоряющих и замедляющих) сил, для следующих режимов: режим тяги ; режим холостого хода  ; режим служебного торможения</w:t>
            </w:r>
            <w:proofErr w:type="gramStart"/>
            <w:r w:rsidRPr="005A4E85">
              <w:rPr>
                <w:rFonts w:ascii="Times New Roman" w:eastAsia="Times New Roman" w:hAnsi="Times New Roman"/>
                <w:sz w:val="20"/>
                <w:szCs w:val="20"/>
              </w:rPr>
              <w:t xml:space="preserve">  .</w:t>
            </w:r>
            <w:proofErr w:type="gramEnd"/>
          </w:p>
          <w:p w14:paraId="10651FF2" w14:textId="77777777" w:rsidR="006B313B" w:rsidRPr="0086350E" w:rsidRDefault="006B313B" w:rsidP="0086350E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8F5095E" w14:textId="77777777" w:rsidR="005A4E85" w:rsidRPr="005A4E85" w:rsidRDefault="005A4E85" w:rsidP="005A4E85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4E85"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 wp14:anchorId="2B3926AA" wp14:editId="10CB573F">
                  <wp:extent cx="2769015" cy="4896295"/>
                  <wp:effectExtent l="1066800" t="0" r="1041400" b="0"/>
                  <wp:docPr id="11" name="Рисунок 2" descr="2.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.1.jpg"/>
                          <pic:cNvPicPr/>
                        </pic:nvPicPr>
                        <pic:blipFill>
                          <a:blip r:embed="rId173" cstate="print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2786253" cy="4926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FF8B73" w14:textId="77777777" w:rsidR="006B313B" w:rsidRDefault="005A4E85" w:rsidP="006B313B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A4E85"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 wp14:anchorId="757555D7" wp14:editId="00D8F435">
                  <wp:extent cx="3676650" cy="5150654"/>
                  <wp:effectExtent l="742950" t="0" r="723900" b="0"/>
                  <wp:docPr id="12" name="Рисунок 3" descr="2.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.2.jpg"/>
                          <pic:cNvPicPr/>
                        </pic:nvPicPr>
                        <pic:blipFill>
                          <a:blip r:embed="rId174" cstate="print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3691080" cy="51708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E891F0C" w14:textId="73959C1B" w:rsidR="005A4E85" w:rsidRPr="006B313B" w:rsidRDefault="005A4E85" w:rsidP="006B313B">
            <w:pPr>
              <w:ind w:firstLine="709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6B313B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2.3. Перечень вопросов для подготовки обучающихся к промежуточной аттестации</w:t>
            </w:r>
          </w:p>
          <w:p w14:paraId="4D92B636" w14:textId="77777777" w:rsidR="006B313B" w:rsidRDefault="006B313B" w:rsidP="00076CAC">
            <w:pPr>
              <w:widowControl w:val="0"/>
              <w:autoSpaceDE w:val="0"/>
              <w:autoSpaceDN w:val="0"/>
              <w:spacing w:before="3"/>
              <w:ind w:left="4237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14:paraId="3E46C945" w14:textId="5B97B47E" w:rsidR="00076CAC" w:rsidRPr="006B7B60" w:rsidRDefault="00076CAC" w:rsidP="00076CAC">
            <w:pPr>
              <w:widowControl w:val="0"/>
              <w:autoSpaceDE w:val="0"/>
              <w:autoSpaceDN w:val="0"/>
              <w:spacing w:before="3"/>
              <w:ind w:left="4237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B7B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Вопросы</w:t>
            </w:r>
            <w:r w:rsidRPr="006B7B6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6B7B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к</w:t>
            </w:r>
            <w:r w:rsidRPr="006B7B6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en-US"/>
              </w:rPr>
              <w:t>экзамену</w:t>
            </w:r>
          </w:p>
          <w:p w14:paraId="0986FD79" w14:textId="3D2403CA" w:rsidR="005A4E85" w:rsidRPr="00B85DAB" w:rsidRDefault="005A4E85" w:rsidP="00D66FA0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 w:rsidRPr="00B85DAB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ПК-</w:t>
            </w:r>
            <w:r w:rsidR="00E6756C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3</w:t>
            </w:r>
            <w:r w:rsidRPr="00B85DAB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.1. Рассчитывает скорость движения в любой точке пути и времени хода поезда по перегонам при оптимальных режимах вождения поездов.</w:t>
            </w:r>
          </w:p>
          <w:p w14:paraId="62B4D76F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1.Технико – экономические преимущества электрической тяги.</w:t>
            </w:r>
          </w:p>
          <w:p w14:paraId="4EB9A5A0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2.Реализация силы тяги при различном соединении тяговых электродвигателей.</w:t>
            </w:r>
          </w:p>
          <w:p w14:paraId="4313BEF8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3.Общие сведения о силах сопротивления и их классификация.</w:t>
            </w:r>
          </w:p>
          <w:p w14:paraId="679213BF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4.Вывод уравнения движения поезда.</w:t>
            </w:r>
          </w:p>
          <w:p w14:paraId="6A0C768D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5.Ограничения силы тяги по сцеплению.</w:t>
            </w:r>
            <w:r w:rsidRPr="005A4E85">
              <w:rPr>
                <w:sz w:val="20"/>
                <w:szCs w:val="20"/>
              </w:rPr>
              <w:t xml:space="preserve"> </w:t>
            </w: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Тяговая характеристика локомотивов. Образование силы тяги (расчет и построение тяговой характеристики, расчет силы тяги, коэффициент сцепления колеса с рельсом, вращающий момент).</w:t>
            </w:r>
          </w:p>
          <w:p w14:paraId="7B2CFC33" w14:textId="3A672CB9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2.Ограничения силы тяги по условиям сцепления колес с рельсами, по условиям реализации мощности дизеля, по наибольшей (конструктивной) скорости (расчет и построения тяговой характеристики, пороговая скорость, ее определение, ограничители силы тяги).</w:t>
            </w:r>
          </w:p>
          <w:p w14:paraId="07D42FD6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6.Дополнительное сопротивление от уклона пути.</w:t>
            </w:r>
          </w:p>
          <w:p w14:paraId="723BC93B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7.Вывод уравнения движения поезда на основе II закона Ньютона.</w:t>
            </w:r>
          </w:p>
          <w:p w14:paraId="7AA3C7E1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8.История развития ЭПС.</w:t>
            </w:r>
          </w:p>
          <w:p w14:paraId="7837EEDB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9.Основной закон локомотивной тяги.</w:t>
            </w:r>
          </w:p>
          <w:p w14:paraId="14D34BF6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10.Определение расхода электроэнергии электровоза переменного тока.</w:t>
            </w:r>
          </w:p>
          <w:p w14:paraId="0915CE59" w14:textId="5AED8F84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11.КПД электрической тяги.</w:t>
            </w:r>
          </w:p>
          <w:p w14:paraId="2499E5BB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12.Сопротивление от ударов колес на стыках рельсов.</w:t>
            </w:r>
          </w:p>
          <w:p w14:paraId="7C9C50F1" w14:textId="13DA2A3C" w:rsidR="005A4E85" w:rsidRPr="005A4E85" w:rsidRDefault="005A4E85" w:rsidP="00D66FA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392FCDD" w14:textId="7B4FA8FF" w:rsidR="005A4E85" w:rsidRPr="00B85DAB" w:rsidRDefault="005A4E85" w:rsidP="00D66FA0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 w:rsidRPr="00B85DAB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ПК-</w:t>
            </w:r>
            <w:r w:rsidR="00E6756C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3</w:t>
            </w:r>
            <w:r w:rsidRPr="00B85DAB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.2. Выполняет расчет тормозных средств, определяет расход энергоресурсов и проверяет на эффективность использования локом</w:t>
            </w:r>
            <w:bookmarkStart w:id="4" w:name="_GoBack"/>
            <w:bookmarkEnd w:id="4"/>
            <w:r w:rsidRPr="00B85DAB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отивной мощности</w:t>
            </w:r>
            <w:r w:rsidR="00B85DAB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.</w:t>
            </w:r>
          </w:p>
          <w:p w14:paraId="73F6233C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13.Общие понятия о </w:t>
            </w:r>
            <w:proofErr w:type="gramStart"/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силах</w:t>
            </w:r>
            <w:proofErr w:type="gramEnd"/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действующих на движущийся поезд.</w:t>
            </w:r>
          </w:p>
          <w:p w14:paraId="44B2B513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14.Расчет тормозного коэффициента поезда.</w:t>
            </w:r>
          </w:p>
          <w:p w14:paraId="16D9728C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15.Сопротивления от трения между шейками осей и подшипников.</w:t>
            </w:r>
          </w:p>
          <w:p w14:paraId="2F0C13C4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16.Определение массы состава для выбранного расчетного подъема.</w:t>
            </w:r>
          </w:p>
          <w:p w14:paraId="7D5F14CD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17.Графическое решение тормозной задачи.</w:t>
            </w:r>
          </w:p>
          <w:p w14:paraId="43ADEB11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18.Сопротивление от качения колес по рельсам.</w:t>
            </w:r>
          </w:p>
          <w:p w14:paraId="021FC8EA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19.Построение кривой V=f (S) способом МПС.</w:t>
            </w:r>
          </w:p>
          <w:p w14:paraId="186B7567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20.Сила сцепления с учетом упругости материала бандажа и рельса.</w:t>
            </w:r>
          </w:p>
          <w:p w14:paraId="6D83B354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21.Общее сопротивление поезда.</w:t>
            </w:r>
          </w:p>
          <w:p w14:paraId="70839639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22.Определение нагрева обмоток тяговых электродвигателей.</w:t>
            </w:r>
          </w:p>
          <w:p w14:paraId="0326FA87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23.Процесс создания силы тяги в результате взаимодействия движущих колес локомотива с рельсовым путем.</w:t>
            </w:r>
          </w:p>
          <w:p w14:paraId="0965BD3A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24.Определение массы состава для выбранного расчетного подъема.</w:t>
            </w:r>
          </w:p>
          <w:p w14:paraId="1F1905AF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25.Влияние физических и эксплуатационных факторов на коэффициент сцепления</w:t>
            </w:r>
          </w:p>
          <w:p w14:paraId="1DFBCA1B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26.Ограничение силы тяги электровоза по тяговым электродвигателям.</w:t>
            </w:r>
          </w:p>
          <w:p w14:paraId="5F853999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27.Определение виртуального коэффициента участка пути.</w:t>
            </w:r>
          </w:p>
          <w:p w14:paraId="14FF853A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28.Определение и значение тормозной силы.</w:t>
            </w:r>
          </w:p>
          <w:p w14:paraId="29A6CDC0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29.Проверка массы состава на трогание с места.</w:t>
            </w:r>
          </w:p>
          <w:p w14:paraId="7F3003C1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30.Тормозная сила от действия тормозных колодок.</w:t>
            </w:r>
          </w:p>
          <w:p w14:paraId="700D0E7A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31.Определение расхода электроэнергии электровоза постоянного тока</w:t>
            </w:r>
          </w:p>
          <w:p w14:paraId="3FF158D4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32.Сопротивление от трения скольжения колес по рельсам.</w:t>
            </w:r>
          </w:p>
          <w:p w14:paraId="28E99642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33.Определение времени хода поезда способом равномерных скоростей.</w:t>
            </w:r>
          </w:p>
          <w:p w14:paraId="24362244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34.Сопротивление от воздействия воздушной среды.</w:t>
            </w:r>
          </w:p>
          <w:p w14:paraId="4BCD5EB3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35.Принципы нормирования расхода электроэнергии на тягу поездов.</w:t>
            </w: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</w:p>
          <w:p w14:paraId="20B6C442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36.Дополнительное сопротивление от кривизны пути.</w:t>
            </w:r>
          </w:p>
          <w:p w14:paraId="1E93D98B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37.Спрямление профиля пути. Цель спрямления и техника его выполнения.</w:t>
            </w:r>
          </w:p>
          <w:p w14:paraId="290D5A80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38.Дополнительное сопротивление при трогании с места.</w:t>
            </w:r>
          </w:p>
          <w:p w14:paraId="0055B267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39.Экономия электроэнергии на тягу поездов.</w:t>
            </w:r>
          </w:p>
          <w:p w14:paraId="72A9BAFC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40.Определение виртуального коэффициента для участка пути.</w:t>
            </w:r>
          </w:p>
          <w:p w14:paraId="74773DC5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41.Расчетные формулы для определения удельного основного сопротивления вагонов и локомотивов.</w:t>
            </w:r>
          </w:p>
          <w:p w14:paraId="1D89B045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42.Определение максимально допустимой скорости движения поезда на наиболее крутом спуске.</w:t>
            </w:r>
          </w:p>
          <w:p w14:paraId="463C0ABA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Меры по снижению сопротивления.</w:t>
            </w:r>
          </w:p>
          <w:p w14:paraId="33776A2F" w14:textId="77777777" w:rsidR="006B313B" w:rsidRDefault="006B313B" w:rsidP="00076CAC">
            <w:pPr>
              <w:pStyle w:val="docdata"/>
              <w:spacing w:before="0" w:beforeAutospacing="0" w:after="0" w:afterAutospacing="0" w:line="300" w:lineRule="auto"/>
              <w:ind w:firstLine="709"/>
              <w:jc w:val="center"/>
              <w:rPr>
                <w:b/>
                <w:bCs/>
                <w:color w:val="000000"/>
              </w:rPr>
            </w:pPr>
          </w:p>
          <w:p w14:paraId="3A3E25AE" w14:textId="0954FE14" w:rsidR="00076CAC" w:rsidRDefault="00076CAC" w:rsidP="00076CAC">
            <w:pPr>
              <w:pStyle w:val="docdata"/>
              <w:spacing w:before="0" w:beforeAutospacing="0" w:after="0" w:afterAutospacing="0" w:line="300" w:lineRule="auto"/>
              <w:ind w:firstLine="709"/>
              <w:jc w:val="center"/>
            </w:pPr>
            <w:r>
              <w:rPr>
                <w:b/>
                <w:bCs/>
                <w:color w:val="000000"/>
              </w:rPr>
              <w:t xml:space="preserve">Перечень вопросов для подготовки к защите </w:t>
            </w:r>
            <w:r w:rsidR="006B313B">
              <w:rPr>
                <w:b/>
                <w:bCs/>
                <w:color w:val="000000"/>
              </w:rPr>
              <w:t>курсового проекта</w:t>
            </w:r>
          </w:p>
          <w:p w14:paraId="7D386829" w14:textId="77777777" w:rsidR="00076CAC" w:rsidRPr="00627340" w:rsidRDefault="00076CAC" w:rsidP="00076CAC">
            <w:pPr>
              <w:ind w:firstLine="142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1. В соответствии с какими требованиями необходимо выполнять точность вычислений?</w:t>
            </w:r>
          </w:p>
          <w:p w14:paraId="7800F8EF" w14:textId="77777777" w:rsidR="00076CAC" w:rsidRPr="00627340" w:rsidRDefault="00076CAC" w:rsidP="00076C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 2. При построении каких графических зависимостей следует пользоваться только масштабами, приведенными в таблице методических указаний?</w:t>
            </w:r>
          </w:p>
          <w:p w14:paraId="585AD565" w14:textId="77777777" w:rsidR="00076CAC" w:rsidRPr="00627340" w:rsidRDefault="00076CAC" w:rsidP="00076C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 3. Для чего необходимо спрямлять профиль пути?</w:t>
            </w:r>
          </w:p>
          <w:p w14:paraId="2FB9652D" w14:textId="77777777" w:rsidR="00076CAC" w:rsidRPr="00627340" w:rsidRDefault="00076CAC" w:rsidP="00076C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4.В процессе спрямления какие ограничения необходимо учитывать?</w:t>
            </w:r>
          </w:p>
          <w:p w14:paraId="766B2EE2" w14:textId="77777777" w:rsidR="00076CAC" w:rsidRPr="00627340" w:rsidRDefault="00076CAC" w:rsidP="00076C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5. Что </w:t>
            </w:r>
            <w:proofErr w:type="gramStart"/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необходимо</w:t>
            </w:r>
            <w:proofErr w:type="gramEnd"/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что бы расчеты скорости и времени движения поезда по участку были достаточно точными?</w:t>
            </w:r>
          </w:p>
          <w:p w14:paraId="08F29582" w14:textId="77777777" w:rsidR="00076CAC" w:rsidRPr="00627340" w:rsidRDefault="00076CAC" w:rsidP="00076C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6. Как определить абсолютную величину разности между уклоном спрямляемого участка и уклоном проверяемого элемента?</w:t>
            </w:r>
          </w:p>
          <w:p w14:paraId="5D5E4403" w14:textId="77777777" w:rsidR="00076CAC" w:rsidRPr="00627340" w:rsidRDefault="00076CAC" w:rsidP="00076C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7. Какие элементы спрямляемой группы подлежат проверке? </w:t>
            </w:r>
          </w:p>
          <w:p w14:paraId="0464123E" w14:textId="77777777" w:rsidR="00076CAC" w:rsidRPr="00627340" w:rsidRDefault="00076CAC" w:rsidP="00076C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8. Абсолютная величина разности между уклоном спрямляемого участка и уклоном проверяемого элемента как определяется?</w:t>
            </w:r>
          </w:p>
          <w:p w14:paraId="0E1C7E43" w14:textId="77777777" w:rsidR="00076CAC" w:rsidRPr="00627340" w:rsidRDefault="00076CAC" w:rsidP="00076C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9. На спрямленных элементах расположенные кривые чем заменяется?  </w:t>
            </w:r>
          </w:p>
          <w:p w14:paraId="76248A7B" w14:textId="77777777" w:rsidR="00076CAC" w:rsidRDefault="00076CAC" w:rsidP="00076C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10.  Знак крутизны окончательного уклона спрямленного участка в продольном профиле пути какого знака может быть?</w:t>
            </w:r>
          </w:p>
          <w:p w14:paraId="72E18F16" w14:textId="77777777" w:rsidR="00076CAC" w:rsidRPr="00627340" w:rsidRDefault="00076CAC" w:rsidP="00076C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Что называется расчетным подъемом?</w:t>
            </w:r>
          </w:p>
          <w:p w14:paraId="523B2951" w14:textId="77777777" w:rsidR="00076CAC" w:rsidRPr="00627340" w:rsidRDefault="00076CAC" w:rsidP="00076C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2.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Единица измерения расчетной силы тяги локомотива?</w:t>
            </w:r>
          </w:p>
          <w:p w14:paraId="42ACD8AD" w14:textId="77777777" w:rsidR="00076CAC" w:rsidRPr="00627340" w:rsidRDefault="00076CAC" w:rsidP="00076C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3.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Если длина поезда меньше или равна длине </w:t>
            </w:r>
            <w:proofErr w:type="gramStart"/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приемо-отправочных</w:t>
            </w:r>
            <w:proofErr w:type="gramEnd"/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путей станций заданного участка, что это означает?</w:t>
            </w:r>
          </w:p>
          <w:p w14:paraId="7C012CED" w14:textId="77777777" w:rsidR="00076CAC" w:rsidRDefault="00076CAC" w:rsidP="00076C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4.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 Если же вычисленная длина поезда получилась больше длины </w:t>
            </w:r>
            <w:proofErr w:type="gramStart"/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приемо-отправочных</w:t>
            </w:r>
            <w:proofErr w:type="gramEnd"/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путей, указанной в задании, что необходимо предпринять</w:t>
            </w:r>
          </w:p>
          <w:p w14:paraId="54257642" w14:textId="77777777" w:rsidR="00076CAC" w:rsidRPr="00627340" w:rsidRDefault="00076CAC" w:rsidP="00076C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5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Как определить силу тяги локомотива при трогании с места?</w:t>
            </w:r>
          </w:p>
          <w:p w14:paraId="3C36AD0D" w14:textId="77777777" w:rsidR="00076CAC" w:rsidRPr="00627340" w:rsidRDefault="00076CAC" w:rsidP="00076C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16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Обосновать для чего должно выдерживаться условие  &gt;</w:t>
            </w:r>
            <w:proofErr w:type="gramStart"/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?</w:t>
            </w:r>
            <w:proofErr w:type="gramEnd"/>
          </w:p>
          <w:p w14:paraId="189994DB" w14:textId="77777777" w:rsidR="00076CAC" w:rsidRPr="00627340" w:rsidRDefault="00076CAC" w:rsidP="00076C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17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Что называется расчетным тормозным коэффициентом поезда? </w:t>
            </w:r>
          </w:p>
          <w:p w14:paraId="56F053D3" w14:textId="77777777" w:rsidR="00076CAC" w:rsidRDefault="00076CAC" w:rsidP="00076C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18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Для того чтобы составить массив сил тяги локомотива, что необходимо предпринять?</w:t>
            </w:r>
          </w:p>
          <w:p w14:paraId="5CCC9D51" w14:textId="77777777" w:rsidR="00076CAC" w:rsidRPr="00627340" w:rsidRDefault="00076CAC" w:rsidP="00076C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19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. Почему тормозной путь  т = 1200 м?</w:t>
            </w:r>
          </w:p>
          <w:p w14:paraId="30BC1A32" w14:textId="77777777" w:rsidR="00076CAC" w:rsidRPr="00627340" w:rsidRDefault="00076CAC" w:rsidP="00076C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. Как называется скорость поезда, при которой начинается торможение и  устанавливающаяся в результате торможения?</w:t>
            </w:r>
          </w:p>
          <w:p w14:paraId="3B45CDFA" w14:textId="77777777" w:rsidR="00076CAC" w:rsidRPr="00627340" w:rsidRDefault="00076CAC" w:rsidP="00076C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21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. Какое время называется  периодом подготовки тормозов к действию?</w:t>
            </w:r>
          </w:p>
          <w:p w14:paraId="7FFBB32D" w14:textId="77777777" w:rsidR="00076CAC" w:rsidRDefault="00076CAC" w:rsidP="00076C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22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. Как строится графическая зависимость удельных замедляющих сил при экстренном торможении от скорости</w:t>
            </w:r>
            <w:proofErr w:type="gramStart"/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?</w:t>
            </w:r>
            <w:proofErr w:type="gramEnd"/>
          </w:p>
          <w:p w14:paraId="7615D0DC" w14:textId="77777777" w:rsidR="00076CAC" w:rsidRPr="00627340" w:rsidRDefault="00076CAC" w:rsidP="00076C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23. 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Как построить диаграмму удельных равнодействующих (ускоряющих и замедляющих) сил, для следующих режимов: </w:t>
            </w:r>
          </w:p>
          <w:p w14:paraId="3DFA9084" w14:textId="77777777" w:rsidR="00076CAC" w:rsidRPr="00627340" w:rsidRDefault="00076CAC" w:rsidP="00076C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Режим тяги </w:t>
            </w:r>
          </w:p>
          <w:p w14:paraId="5086F6E3" w14:textId="77777777" w:rsidR="00076CAC" w:rsidRPr="00627340" w:rsidRDefault="00076CAC" w:rsidP="00076C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Режим холостого хода </w:t>
            </w:r>
          </w:p>
          <w:p w14:paraId="64BA419F" w14:textId="77777777" w:rsidR="00076CAC" w:rsidRPr="00627340" w:rsidRDefault="00076CAC" w:rsidP="00076C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Режим служебного торможения </w:t>
            </w:r>
          </w:p>
          <w:p w14:paraId="587464D3" w14:textId="77777777" w:rsidR="00076CAC" w:rsidRPr="00627340" w:rsidRDefault="00076CAC" w:rsidP="00076C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24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При достижении поездом скорости 40-60 км/ч на площадке или спуске, что необходимо учитывать? </w:t>
            </w:r>
          </w:p>
          <w:p w14:paraId="044CDA5B" w14:textId="77777777" w:rsidR="00076CAC" w:rsidRDefault="00076CAC" w:rsidP="00076C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25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Pr="0062734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Когда локомотив входит на входные стрелки, центр массы поезда находится от них на каком расстоянии? Когда это необходимо учитывать? И чему равна допускаемая скорость движения в этом случае?  </w:t>
            </w:r>
          </w:p>
          <w:p w14:paraId="69F24E05" w14:textId="77777777" w:rsidR="00697335" w:rsidRDefault="00697335" w:rsidP="00076C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FA80311" w14:textId="58ECDA8D" w:rsidR="00697335" w:rsidRDefault="00697335" w:rsidP="00697335">
            <w:pPr>
              <w:pStyle w:val="af2"/>
              <w:spacing w:before="0" w:beforeAutospacing="0" w:after="0" w:afterAutospacing="0" w:line="300" w:lineRule="auto"/>
              <w:ind w:firstLine="709"/>
              <w:jc w:val="center"/>
            </w:pPr>
            <w:r>
              <w:rPr>
                <w:b/>
                <w:bCs/>
                <w:color w:val="000000"/>
              </w:rPr>
              <w:t>Примерные задания</w:t>
            </w:r>
            <w:r w:rsidR="006B313B">
              <w:rPr>
                <w:b/>
                <w:bCs/>
                <w:color w:val="000000"/>
              </w:rPr>
              <w:t xml:space="preserve"> (темы)</w:t>
            </w:r>
            <w:r>
              <w:rPr>
                <w:b/>
                <w:bCs/>
                <w:color w:val="000000"/>
              </w:rPr>
              <w:t xml:space="preserve"> </w:t>
            </w:r>
            <w:r w:rsidR="006B313B">
              <w:rPr>
                <w:b/>
                <w:bCs/>
                <w:color w:val="000000"/>
              </w:rPr>
              <w:t>для</w:t>
            </w:r>
            <w:r>
              <w:rPr>
                <w:b/>
                <w:bCs/>
                <w:color w:val="000000"/>
              </w:rPr>
              <w:t xml:space="preserve"> выполнени</w:t>
            </w:r>
            <w:r w:rsidR="006B313B">
              <w:rPr>
                <w:b/>
                <w:bCs/>
                <w:color w:val="000000"/>
              </w:rPr>
              <w:t>я</w:t>
            </w:r>
            <w:r>
              <w:rPr>
                <w:b/>
                <w:bCs/>
                <w:color w:val="000000"/>
              </w:rPr>
              <w:t xml:space="preserve"> курсового проекта</w:t>
            </w:r>
          </w:p>
          <w:p w14:paraId="4433E176" w14:textId="77777777" w:rsidR="00697335" w:rsidRPr="00697335" w:rsidRDefault="00697335" w:rsidP="00697335">
            <w:pPr>
              <w:ind w:firstLine="457"/>
              <w:jc w:val="both"/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</w:pPr>
            <w:r w:rsidRPr="00697335">
              <w:rPr>
                <w:rFonts w:ascii="Times New Roman" w:eastAsia="Times New Roman" w:hAnsi="Times New Roman"/>
                <w:bCs/>
                <w:sz w:val="20"/>
                <w:szCs w:val="20"/>
              </w:rPr>
              <w:t>1.Выполнить расчеты и построить графическую зависимость процесса движения э</w:t>
            </w:r>
            <w:r w:rsidRPr="00697335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лектровоза</w:t>
            </w:r>
            <w:r w:rsidRPr="00697335">
              <w:rPr>
                <w:rFonts w:ascii="Times New Roman" w:hAnsi="Times New Roman" w:cs="Times New Roman"/>
                <w:color w:val="231F20"/>
                <w:spacing w:val="-10"/>
                <w:sz w:val="20"/>
                <w:szCs w:val="20"/>
              </w:rPr>
              <w:t xml:space="preserve"> </w:t>
            </w:r>
            <w:r w:rsidRPr="00697335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постоянного</w:t>
            </w:r>
            <w:r w:rsidRPr="00697335">
              <w:rPr>
                <w:rFonts w:ascii="Times New Roman" w:hAnsi="Times New Roman" w:cs="Times New Roman"/>
                <w:color w:val="231F20"/>
                <w:spacing w:val="-10"/>
                <w:sz w:val="20"/>
                <w:szCs w:val="20"/>
              </w:rPr>
              <w:t xml:space="preserve"> </w:t>
            </w:r>
            <w:r w:rsidRPr="00697335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  <w:t>тока,  соответствующей серии и профиля пути, в соответствии с вариантом указанным в практикуме по выполнению курсового проекта.</w:t>
            </w:r>
          </w:p>
          <w:p w14:paraId="155D4E67" w14:textId="77777777" w:rsidR="00697335" w:rsidRPr="00697335" w:rsidRDefault="00697335" w:rsidP="00697335">
            <w:pPr>
              <w:ind w:firstLine="457"/>
              <w:jc w:val="both"/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</w:pPr>
            <w:r w:rsidRPr="00697335">
              <w:rPr>
                <w:rFonts w:ascii="Times New Roman" w:eastAsia="Times New Roman" w:hAnsi="Times New Roman"/>
                <w:bCs/>
                <w:sz w:val="20"/>
                <w:szCs w:val="20"/>
              </w:rPr>
              <w:t>2.Выполнить расчеты и построить графическую зависимость процесса движения э</w:t>
            </w:r>
            <w:r w:rsidRPr="00697335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лектровоза</w:t>
            </w:r>
            <w:r w:rsidRPr="00697335">
              <w:rPr>
                <w:rFonts w:ascii="Times New Roman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697335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переменного</w:t>
            </w:r>
            <w:r w:rsidRPr="00697335">
              <w:rPr>
                <w:rFonts w:ascii="Times New Roman" w:hAnsi="Times New Roman" w:cs="Times New Roman"/>
                <w:color w:val="231F20"/>
                <w:spacing w:val="-10"/>
                <w:sz w:val="20"/>
                <w:szCs w:val="20"/>
              </w:rPr>
              <w:t xml:space="preserve"> </w:t>
            </w:r>
            <w:r w:rsidRPr="00697335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  <w:t xml:space="preserve">тока, </w:t>
            </w:r>
            <w:r w:rsidRPr="00697335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  <w:lastRenderedPageBreak/>
              <w:t>соответствующей серии и профиля пути, в соответствии с вариантом указанным в практикуме по выполнению курсового проекта.</w:t>
            </w:r>
          </w:p>
          <w:p w14:paraId="3795736D" w14:textId="77777777" w:rsidR="00697335" w:rsidRPr="00697335" w:rsidRDefault="00697335" w:rsidP="00697335">
            <w:pPr>
              <w:ind w:firstLine="457"/>
              <w:jc w:val="both"/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31F20"/>
                <w:spacing w:val="-4"/>
              </w:rPr>
              <w:t xml:space="preserve">3. </w:t>
            </w:r>
            <w:r w:rsidRPr="00695425">
              <w:rPr>
                <w:rFonts w:ascii="Times New Roman" w:eastAsia="Times New Roman" w:hAnsi="Times New Roman"/>
                <w:bCs/>
              </w:rPr>
              <w:t xml:space="preserve">Выполнить расчеты и построить графическую зависимость процесса движения </w:t>
            </w:r>
            <w:r>
              <w:rPr>
                <w:rFonts w:ascii="Times New Roman" w:eastAsia="Times New Roman" w:hAnsi="Times New Roman"/>
                <w:bCs/>
              </w:rPr>
              <w:t>г</w:t>
            </w:r>
            <w:r w:rsidRPr="00695425">
              <w:rPr>
                <w:rFonts w:ascii="Times New Roman" w:hAnsi="Times New Roman" w:cs="Times New Roman"/>
                <w:color w:val="231F20"/>
                <w:spacing w:val="-2"/>
              </w:rPr>
              <w:t>рузового тепловоза</w:t>
            </w:r>
            <w:r>
              <w:rPr>
                <w:rFonts w:ascii="Times New Roman" w:hAnsi="Times New Roman" w:cs="Times New Roman"/>
                <w:color w:val="231F20"/>
                <w:spacing w:val="-2"/>
              </w:rPr>
              <w:t>,</w:t>
            </w:r>
            <w:r>
              <w:rPr>
                <w:color w:val="231F20"/>
                <w:spacing w:val="4"/>
                <w:sz w:val="20"/>
              </w:rPr>
              <w:t xml:space="preserve"> </w:t>
            </w:r>
            <w:r w:rsidRPr="00697335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  <w:t>соответствующей серии и профиля пути, в соответствии с вариантом указанным в практикуме по выполнению курсового проекта.</w:t>
            </w:r>
          </w:p>
          <w:p w14:paraId="7B79E44D" w14:textId="77777777" w:rsidR="00697335" w:rsidRPr="00697335" w:rsidRDefault="00697335" w:rsidP="00697335">
            <w:pPr>
              <w:ind w:firstLine="457"/>
              <w:jc w:val="both"/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</w:pPr>
            <w:r w:rsidRPr="00697335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  <w:t xml:space="preserve">4. </w:t>
            </w:r>
            <w:r w:rsidRPr="0069733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Выполнить расчеты и построить графическую зависимость процесса движения </w:t>
            </w:r>
            <w:r w:rsidRPr="0069733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маневрового </w:t>
            </w:r>
            <w:r w:rsidRPr="00697335">
              <w:rPr>
                <w:rFonts w:ascii="Times New Roman" w:hAnsi="Times New Roman" w:cs="Times New Roman"/>
                <w:color w:val="231F20"/>
                <w:spacing w:val="-2"/>
                <w:sz w:val="20"/>
                <w:szCs w:val="20"/>
              </w:rPr>
              <w:t xml:space="preserve">тепловоза, </w:t>
            </w:r>
            <w:r w:rsidRPr="00697335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  <w:t xml:space="preserve"> соответствующей серии и профиля пути, в соответствии с вариантом указанным в практикуме по выполнению курсового проекта.</w:t>
            </w:r>
          </w:p>
          <w:p w14:paraId="0D041283" w14:textId="218A576E" w:rsidR="00953EDC" w:rsidRPr="005A4E85" w:rsidRDefault="00953EDC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</w:tbl>
    <w:p w14:paraId="6B6F4F42" w14:textId="667C4400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1B65B4DB" w14:textId="356C7AF5" w:rsidR="00EB53E1" w:rsidRPr="009E1016" w:rsidRDefault="00B24C1F" w:rsidP="0069733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7D7F387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2A63DD6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179AAD2A" w14:textId="77777777" w:rsidR="000327BD" w:rsidRPr="00B85DAB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B85DAB">
        <w:rPr>
          <w:rFonts w:ascii="Times New Roman" w:hAnsi="Times New Roman"/>
          <w:sz w:val="20"/>
          <w:szCs w:val="20"/>
        </w:rPr>
        <w:t xml:space="preserve">- оценка </w:t>
      </w:r>
      <w:r w:rsidRPr="00B85DAB">
        <w:rPr>
          <w:rFonts w:ascii="Times New Roman" w:hAnsi="Times New Roman"/>
          <w:b/>
          <w:sz w:val="20"/>
          <w:szCs w:val="20"/>
        </w:rPr>
        <w:t>«отлично»</w:t>
      </w:r>
      <w:r w:rsidRPr="00B85DAB">
        <w:rPr>
          <w:rFonts w:ascii="Times New Roman" w:hAnsi="Times New Roman"/>
          <w:sz w:val="20"/>
          <w:szCs w:val="20"/>
        </w:rPr>
        <w:t xml:space="preserve"> выставляется обучающемуся, если количество правильных ответов на вопросы </w:t>
      </w:r>
      <w:r w:rsidR="00F22904" w:rsidRPr="00B85DAB">
        <w:rPr>
          <w:rFonts w:ascii="Times New Roman" w:hAnsi="Times New Roman"/>
          <w:sz w:val="20"/>
          <w:szCs w:val="20"/>
        </w:rPr>
        <w:t>составляет</w:t>
      </w:r>
      <w:r w:rsidRPr="00B85DAB">
        <w:rPr>
          <w:rFonts w:ascii="Times New Roman" w:hAnsi="Times New Roman"/>
          <w:sz w:val="20"/>
          <w:szCs w:val="20"/>
        </w:rPr>
        <w:t xml:space="preserve"> 100 – 90% от общего объёма заданных вопросов;</w:t>
      </w:r>
    </w:p>
    <w:p w14:paraId="23F1F5B5" w14:textId="77777777" w:rsidR="000327BD" w:rsidRPr="00B85DAB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B85DAB">
        <w:rPr>
          <w:rFonts w:ascii="Times New Roman" w:hAnsi="Times New Roman"/>
          <w:sz w:val="20"/>
          <w:szCs w:val="20"/>
        </w:rPr>
        <w:t xml:space="preserve">- оценка </w:t>
      </w:r>
      <w:r w:rsidRPr="00B85DAB">
        <w:rPr>
          <w:rFonts w:ascii="Times New Roman" w:hAnsi="Times New Roman"/>
          <w:b/>
          <w:sz w:val="20"/>
          <w:szCs w:val="20"/>
        </w:rPr>
        <w:t>«хорошо»</w:t>
      </w:r>
      <w:r w:rsidRPr="00B85DAB">
        <w:rPr>
          <w:rFonts w:ascii="Times New Roman" w:hAnsi="Times New Roman"/>
          <w:sz w:val="20"/>
          <w:szCs w:val="20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B85DAB">
        <w:rPr>
          <w:rFonts w:ascii="Times New Roman" w:hAnsi="Times New Roman"/>
          <w:sz w:val="20"/>
          <w:szCs w:val="20"/>
        </w:rPr>
        <w:t>;</w:t>
      </w:r>
    </w:p>
    <w:p w14:paraId="146BE53E" w14:textId="77777777" w:rsidR="000327BD" w:rsidRPr="00B85DAB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B85DAB">
        <w:rPr>
          <w:rFonts w:ascii="Times New Roman" w:hAnsi="Times New Roman"/>
          <w:sz w:val="20"/>
          <w:szCs w:val="20"/>
        </w:rPr>
        <w:t xml:space="preserve">- оценка </w:t>
      </w:r>
      <w:r w:rsidRPr="00B85DAB">
        <w:rPr>
          <w:rFonts w:ascii="Times New Roman" w:hAnsi="Times New Roman"/>
          <w:b/>
          <w:sz w:val="20"/>
          <w:szCs w:val="20"/>
        </w:rPr>
        <w:t>«удовлетворительно»</w:t>
      </w:r>
      <w:r w:rsidRPr="00B85DAB">
        <w:rPr>
          <w:rFonts w:ascii="Times New Roman" w:hAnsi="Times New Roman"/>
          <w:sz w:val="20"/>
          <w:szCs w:val="20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B85DAB">
        <w:rPr>
          <w:rFonts w:ascii="Times New Roman" w:hAnsi="Times New Roman"/>
          <w:sz w:val="20"/>
          <w:szCs w:val="20"/>
        </w:rPr>
        <w:t>;</w:t>
      </w:r>
    </w:p>
    <w:p w14:paraId="0A462FC1" w14:textId="77777777" w:rsidR="000327BD" w:rsidRPr="00B85DAB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B85DAB">
        <w:rPr>
          <w:rFonts w:ascii="Times New Roman" w:hAnsi="Times New Roman"/>
          <w:sz w:val="20"/>
          <w:szCs w:val="20"/>
        </w:rPr>
        <w:t xml:space="preserve">- оценка </w:t>
      </w:r>
      <w:r w:rsidRPr="00B85DAB">
        <w:rPr>
          <w:rFonts w:ascii="Times New Roman" w:hAnsi="Times New Roman"/>
          <w:b/>
          <w:sz w:val="20"/>
          <w:szCs w:val="20"/>
        </w:rPr>
        <w:t>«неудовлетворительно»</w:t>
      </w:r>
      <w:r w:rsidRPr="00B85DAB">
        <w:rPr>
          <w:rFonts w:ascii="Times New Roman" w:hAnsi="Times New Roman"/>
          <w:sz w:val="20"/>
          <w:szCs w:val="20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41A2A361" w14:textId="77777777" w:rsidR="000327BD" w:rsidRPr="00B85DAB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176296C9" w14:textId="77777777" w:rsidR="000327BD" w:rsidRPr="006B313B" w:rsidRDefault="00F22904" w:rsidP="006B313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62D21763" w14:textId="77777777"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85DAB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«Отлично/зачтено» </w:t>
      </w:r>
      <w:r w:rsidRPr="00B85DAB">
        <w:rPr>
          <w:rFonts w:ascii="Times New Roman" w:eastAsia="Times New Roman" w:hAnsi="Times New Roman" w:cs="Times New Roman"/>
          <w:color w:val="000000"/>
          <w:sz w:val="20"/>
          <w:szCs w:val="20"/>
        </w:rPr>
        <w:t>– ставится за работу, выполненную полностью без ошибок и недочетов.</w:t>
      </w:r>
    </w:p>
    <w:p w14:paraId="30D81512" w14:textId="77777777"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B85DA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«</w:t>
      </w:r>
      <w:r w:rsidRPr="00B85DAB">
        <w:rPr>
          <w:rFonts w:ascii="Times New Roman" w:hAnsi="Times New Roman" w:cs="Times New Roman"/>
          <w:b/>
          <w:color w:val="000000"/>
          <w:sz w:val="20"/>
          <w:szCs w:val="20"/>
        </w:rPr>
        <w:t>Хорошо/зачтено</w:t>
      </w:r>
      <w:r w:rsidRPr="00B85DA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»</w:t>
      </w:r>
      <w:r w:rsidRPr="00B85DA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CAD20CA" w14:textId="77777777"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85DA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«Удовлетворительно/</w:t>
      </w:r>
      <w:r w:rsidRPr="00B85DAB">
        <w:rPr>
          <w:rFonts w:ascii="Times New Roman" w:hAnsi="Times New Roman" w:cs="Times New Roman"/>
          <w:b/>
          <w:color w:val="000000"/>
          <w:sz w:val="20"/>
          <w:szCs w:val="20"/>
        </w:rPr>
        <w:t>зачтено</w:t>
      </w:r>
      <w:r w:rsidRPr="00B85DA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»</w:t>
      </w:r>
      <w:r w:rsidRPr="00B85DA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– ставится за работу, если </w:t>
      </w:r>
      <w:r w:rsidR="00C86E60" w:rsidRPr="00B85DAB">
        <w:rPr>
          <w:rFonts w:ascii="Times New Roman" w:eastAsia="Times New Roman" w:hAnsi="Times New Roman" w:cs="Times New Roman"/>
          <w:sz w:val="20"/>
          <w:szCs w:val="20"/>
        </w:rPr>
        <w:t>обучающийся</w:t>
      </w:r>
      <w:r w:rsidRPr="00B85DA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48CFC9A3" w14:textId="77777777"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85DA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«Неудовлетворительно/не зачтено»</w:t>
      </w:r>
      <w:r w:rsidRPr="00B85DA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– ставится за работу, если число ошибок и недочетов превысило норму для оценки </w:t>
      </w:r>
      <w:r w:rsidR="00B76696" w:rsidRPr="00B85DAB">
        <w:rPr>
          <w:rFonts w:ascii="Times New Roman" w:eastAsia="Times New Roman" w:hAnsi="Times New Roman" w:cs="Times New Roman"/>
          <w:color w:val="000000"/>
          <w:sz w:val="20"/>
          <w:szCs w:val="20"/>
        </w:rPr>
        <w:t>«удовлетворительно»</w:t>
      </w:r>
      <w:r w:rsidRPr="00B85DA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или правильно выполнено менее 2/3 всей работы.</w:t>
      </w:r>
    </w:p>
    <w:p w14:paraId="66774D8D" w14:textId="77777777"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 w:rsidRPr="00B85DA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Виды ошибок: </w:t>
      </w:r>
    </w:p>
    <w:p w14:paraId="09E7042D" w14:textId="77777777"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 w:rsidRPr="00B85DA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- грубые ошибки: незнание основных понятий, правил, </w:t>
      </w:r>
      <w:r w:rsidR="005A5D95" w:rsidRPr="00B85DA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н</w:t>
      </w:r>
      <w:r w:rsidRPr="00B85DA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7E97DFAD" w14:textId="77777777"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 w:rsidRPr="00B85DA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- негрубые ошибки: неточности формулировок, определений; нерациональный выбор хода решения.</w:t>
      </w:r>
    </w:p>
    <w:p w14:paraId="236CEBEE" w14:textId="77777777"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 w:rsidRPr="00B85DA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- недочеты: нерациональные приемы </w:t>
      </w:r>
      <w:r w:rsidR="00B910B1" w:rsidRPr="00B85DA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выполнения задания</w:t>
      </w:r>
      <w:r w:rsidRPr="00B85DA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; отдельные погрешности в формулировке выводов; небрежное выполнение задания.</w:t>
      </w:r>
    </w:p>
    <w:p w14:paraId="24A3DB82" w14:textId="77777777"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0"/>
          <w:szCs w:val="20"/>
        </w:rPr>
      </w:pPr>
    </w:p>
    <w:p w14:paraId="690F4F15" w14:textId="77777777" w:rsidR="00EF75D1" w:rsidRPr="006B313B" w:rsidRDefault="00EF75D1" w:rsidP="006B313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6B313B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защите курсового проекта</w:t>
      </w:r>
    </w:p>
    <w:p w14:paraId="0F92C40E" w14:textId="77777777" w:rsidR="00EF75D1" w:rsidRDefault="00EF75D1" w:rsidP="00EF75D1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«Отлично»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(5 баллов) – получают студенты, оформившие КП в соответствии с предъявляемыми требованиями, в котором отражены все необходимые результаты </w:t>
      </w:r>
      <w:bookmarkStart w:id="5" w:name="_Hlk215572864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процесса движения поезда </w:t>
      </w:r>
      <w:bookmarkEnd w:id="5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без арифметических и графических ошибок, а также грамотно ответившие на все встречные вопросы преподавателя. </w:t>
      </w:r>
    </w:p>
    <w:p w14:paraId="0C7811CC" w14:textId="77777777" w:rsidR="00EF75D1" w:rsidRDefault="00EF75D1" w:rsidP="00EF75D1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«Хорошо»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(4 балла) – получают студенты, оформившие КП в соответствии с предъявляемыми требованиями, в котором отражены все необходимые результаты процесса движения поезда без грубых ошибок. При этом при ответах на вопросы преподавателя студент допустил не более одной грубой ошибки или двух негрубых ошибок.</w:t>
      </w:r>
    </w:p>
    <w:p w14:paraId="754F883D" w14:textId="77777777" w:rsidR="00EF75D1" w:rsidRDefault="00EF75D1" w:rsidP="00EF75D1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«Удовлетворительно»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(3 балла) – получают студенты, оформившие курсовой проект в соответствии с предъявляемыми требованиями, в котором отражены все необходимые результаты процесса движения поезда. При этом при ответах на вопросы преподавателя студент допустил две-три грубые ошибки или четыре негрубых ошибок.</w:t>
      </w:r>
    </w:p>
    <w:p w14:paraId="072A70CB" w14:textId="77777777" w:rsidR="00EF75D1" w:rsidRDefault="00EF75D1" w:rsidP="00EF75D1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«Неудовлетворительно»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(0 баллов) – ставится за курсовой проект, если число ошибок и недочетов превысило норму для оценки «удовлетворительно».</w:t>
      </w:r>
    </w:p>
    <w:p w14:paraId="0235CD21" w14:textId="77777777" w:rsidR="00EF75D1" w:rsidRDefault="00EF75D1" w:rsidP="00EF75D1">
      <w:pPr>
        <w:autoSpaceDE w:val="0"/>
        <w:spacing w:after="0" w:line="240" w:lineRule="auto"/>
        <w:ind w:left="15" w:right="15" w:firstLine="55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Виды ошибок:</w:t>
      </w:r>
    </w:p>
    <w:p w14:paraId="650B1300" w14:textId="77777777" w:rsidR="00EF75D1" w:rsidRDefault="00EF75D1" w:rsidP="00EF75D1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- грубые: неумение выполнять типовые расчеты определение спрямление профиля пути; массы состава; построение графических зависимостей.</w:t>
      </w:r>
    </w:p>
    <w:p w14:paraId="74E4C0B0" w14:textId="77777777" w:rsidR="00EF75D1" w:rsidRDefault="00EF75D1" w:rsidP="00EF75D1">
      <w:pPr>
        <w:suppressAutoHyphens/>
        <w:autoSpaceDE w:val="0"/>
        <w:spacing w:after="0" w:line="240" w:lineRule="auto"/>
        <w:ind w:right="15"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- негрубые: неточности в выводах процесса движения поезда.</w:t>
      </w:r>
    </w:p>
    <w:p w14:paraId="44A01BBC" w14:textId="77777777" w:rsidR="006B313B" w:rsidRDefault="006B313B" w:rsidP="006B313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6C1210B" w14:textId="338DA1F2" w:rsidR="00EF75D1" w:rsidRPr="006B313B" w:rsidRDefault="00EF75D1" w:rsidP="006B313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6B313B">
        <w:rPr>
          <w:rFonts w:ascii="Times New Roman" w:eastAsia="Times New Roman" w:hAnsi="Times New Roman"/>
          <w:b/>
          <w:sz w:val="24"/>
          <w:szCs w:val="24"/>
        </w:rPr>
        <w:t>Описание процедуры оценивания «Защита курсового проекта»</w:t>
      </w:r>
    </w:p>
    <w:p w14:paraId="3A1D5546" w14:textId="77777777" w:rsidR="00EF75D1" w:rsidRDefault="00EF75D1" w:rsidP="00EF75D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Оценивание итогов выполнения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КП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проводится 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преподавателем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за которым закреплено руководство КП.</w:t>
      </w:r>
    </w:p>
    <w:p w14:paraId="125D33B4" w14:textId="77777777" w:rsidR="00EF75D1" w:rsidRDefault="00EF75D1" w:rsidP="00EF75D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По результатам проверки представленного к защите КП обучающийся допускается к его защите при условии соблюдения перечисленных условий: </w:t>
      </w:r>
    </w:p>
    <w:p w14:paraId="1C9528A1" w14:textId="77777777" w:rsidR="00EF75D1" w:rsidRDefault="00EF75D1" w:rsidP="00EF75D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– выполнены все задания; </w:t>
      </w:r>
    </w:p>
    <w:p w14:paraId="214470B9" w14:textId="77777777" w:rsidR="00EF75D1" w:rsidRDefault="00EF75D1" w:rsidP="00EF75D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– отсутствуют ошибки; </w:t>
      </w:r>
    </w:p>
    <w:p w14:paraId="59A52094" w14:textId="77777777" w:rsidR="00EF75D1" w:rsidRDefault="00EF75D1" w:rsidP="00EF75D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– оформлено в соответствии с требованиями. </w:t>
      </w:r>
    </w:p>
    <w:p w14:paraId="2EDFB086" w14:textId="77777777" w:rsidR="00EF75D1" w:rsidRDefault="00EF75D1" w:rsidP="00EF75D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В том случае, если содержание работы не отвечает предъявляемым требованиям, то он возвращается автору на доработку. Обучающийся должен переделать работу с учетом замечаний. Если сомнения вызывают отдельные аспекты работы, то в этом случае они рассматриваются во время публичной защиты. </w:t>
      </w:r>
    </w:p>
    <w:p w14:paraId="5683C797" w14:textId="77777777" w:rsidR="00EF75D1" w:rsidRDefault="00EF75D1" w:rsidP="00EF75D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Защита КП представляет собой устный публичный доклад обучающегося о результатах выполнения работы, ответы на вопросы преподавателя.</w:t>
      </w:r>
    </w:p>
    <w:p w14:paraId="497378E2" w14:textId="77777777" w:rsidR="006B313B" w:rsidRDefault="006B313B" w:rsidP="006B313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3ABFD2F" w14:textId="5B8A8C37" w:rsidR="005E4C96" w:rsidRPr="006B313B" w:rsidRDefault="005E4C96" w:rsidP="006B313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6B313B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экзамену</w:t>
      </w:r>
    </w:p>
    <w:p w14:paraId="381CDBDA" w14:textId="1FC17717" w:rsidR="005E4C96" w:rsidRPr="00EF75D1" w:rsidRDefault="005E4C96" w:rsidP="00EF75D1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0"/>
          <w:szCs w:val="20"/>
        </w:rPr>
      </w:pPr>
      <w:r w:rsidRPr="00EF75D1">
        <w:rPr>
          <w:rFonts w:ascii="Times New Roman" w:hAnsi="Times New Roman"/>
          <w:b/>
          <w:sz w:val="20"/>
          <w:szCs w:val="20"/>
        </w:rPr>
        <w:t>«</w:t>
      </w:r>
      <w:r w:rsidR="00EF75D1" w:rsidRPr="00EF75D1">
        <w:rPr>
          <w:rFonts w:ascii="Times New Roman" w:hAnsi="Times New Roman" w:cs="Times New Roman"/>
          <w:b/>
          <w:sz w:val="20"/>
          <w:szCs w:val="20"/>
        </w:rPr>
        <w:t>Отлично</w:t>
      </w:r>
      <w:r w:rsidRPr="00EF75D1">
        <w:rPr>
          <w:rFonts w:ascii="Times New Roman" w:hAnsi="Times New Roman"/>
          <w:b/>
          <w:sz w:val="20"/>
          <w:szCs w:val="20"/>
        </w:rPr>
        <w:t xml:space="preserve">» – </w:t>
      </w:r>
      <w:r w:rsidRPr="00EF75D1">
        <w:rPr>
          <w:rFonts w:ascii="Times New Roman" w:hAnsi="Times New Roman"/>
          <w:sz w:val="20"/>
          <w:szCs w:val="20"/>
        </w:rPr>
        <w:t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</w:t>
      </w:r>
      <w:r w:rsidR="00EF75D1">
        <w:rPr>
          <w:rFonts w:ascii="Times New Roman" w:hAnsi="Times New Roman"/>
          <w:sz w:val="20"/>
          <w:szCs w:val="20"/>
        </w:rPr>
        <w:t>.</w:t>
      </w:r>
      <w:r w:rsidRPr="00EF75D1">
        <w:rPr>
          <w:rFonts w:ascii="Times New Roman" w:hAnsi="Times New Roman"/>
          <w:sz w:val="20"/>
          <w:szCs w:val="20"/>
        </w:rPr>
        <w:t xml:space="preserve"> </w:t>
      </w:r>
    </w:p>
    <w:p w14:paraId="462B03A0" w14:textId="73A3CB1D" w:rsidR="005E4C96" w:rsidRPr="00EF75D1" w:rsidRDefault="005E4C96" w:rsidP="00EF75D1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0"/>
          <w:szCs w:val="20"/>
        </w:rPr>
      </w:pPr>
      <w:r w:rsidRPr="00EF75D1">
        <w:rPr>
          <w:rFonts w:ascii="Times New Roman" w:eastAsia="Times New Roman" w:hAnsi="Times New Roman" w:cs="Times New Roman"/>
          <w:b/>
          <w:sz w:val="20"/>
          <w:szCs w:val="20"/>
        </w:rPr>
        <w:t>«</w:t>
      </w:r>
      <w:r w:rsidRPr="00EF75D1">
        <w:rPr>
          <w:rFonts w:ascii="Times New Roman" w:hAnsi="Times New Roman" w:cs="Times New Roman"/>
          <w:b/>
          <w:sz w:val="20"/>
          <w:szCs w:val="20"/>
        </w:rPr>
        <w:t>Хорошо</w:t>
      </w:r>
      <w:r w:rsidRPr="00EF75D1">
        <w:rPr>
          <w:rFonts w:ascii="Times New Roman" w:eastAsia="Times New Roman" w:hAnsi="Times New Roman" w:cs="Times New Roman"/>
          <w:b/>
          <w:sz w:val="20"/>
          <w:szCs w:val="20"/>
        </w:rPr>
        <w:t xml:space="preserve">» </w:t>
      </w:r>
      <w:r w:rsidRPr="00EF75D1">
        <w:rPr>
          <w:rFonts w:ascii="Times New Roman" w:eastAsia="Times New Roman" w:hAnsi="Times New Roman" w:cs="Times New Roman"/>
          <w:bCs/>
          <w:sz w:val="20"/>
          <w:szCs w:val="20"/>
        </w:rPr>
        <w:t>– студент</w:t>
      </w:r>
      <w:r w:rsidRPr="00EF75D1">
        <w:rPr>
          <w:rFonts w:ascii="Times New Roman" w:hAnsi="Times New Roman"/>
          <w:sz w:val="20"/>
          <w:szCs w:val="20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EF75D1">
        <w:rPr>
          <w:rFonts w:ascii="Times New Roman" w:eastAsia="Times New Roman" w:hAnsi="Times New Roman" w:cs="Times New Roman"/>
          <w:bCs/>
          <w:sz w:val="20"/>
          <w:szCs w:val="20"/>
        </w:rPr>
        <w:t xml:space="preserve">незначительные ошибки и неточности. </w:t>
      </w:r>
    </w:p>
    <w:p w14:paraId="7B36EB43" w14:textId="29A2479C" w:rsidR="005E4C96" w:rsidRPr="00EF75D1" w:rsidRDefault="005E4C96" w:rsidP="00EF75D1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EF75D1">
        <w:rPr>
          <w:rFonts w:ascii="Times New Roman" w:eastAsia="Times New Roman" w:hAnsi="Times New Roman" w:cs="Times New Roman"/>
          <w:b/>
          <w:sz w:val="20"/>
          <w:szCs w:val="20"/>
        </w:rPr>
        <w:t xml:space="preserve">«Удовлетворительно» </w:t>
      </w:r>
      <w:r w:rsidRPr="00EF75D1">
        <w:rPr>
          <w:rFonts w:ascii="Times New Roman" w:eastAsia="Times New Roman" w:hAnsi="Times New Roman" w:cs="Times New Roman"/>
          <w:bCs/>
          <w:sz w:val="20"/>
          <w:szCs w:val="20"/>
        </w:rPr>
        <w:t>– студент допустил существенные ошибки</w:t>
      </w:r>
      <w:r w:rsidRPr="00EF75D1">
        <w:rPr>
          <w:rFonts w:ascii="Times New Roman" w:hAnsi="Times New Roman"/>
          <w:sz w:val="20"/>
          <w:szCs w:val="20"/>
        </w:rPr>
        <w:t>.</w:t>
      </w:r>
      <w:r w:rsidRPr="00EF75D1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</w:p>
    <w:p w14:paraId="3BC4563D" w14:textId="07F1DB00" w:rsidR="005E4C96" w:rsidRPr="00EF75D1" w:rsidRDefault="005E4C96" w:rsidP="00EF75D1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0"/>
          <w:szCs w:val="20"/>
        </w:rPr>
      </w:pPr>
      <w:r w:rsidRPr="00EF75D1">
        <w:rPr>
          <w:rFonts w:ascii="Times New Roman" w:hAnsi="Times New Roman"/>
          <w:b/>
          <w:sz w:val="20"/>
          <w:szCs w:val="20"/>
        </w:rPr>
        <w:t xml:space="preserve">«Неудовлетворительно» </w:t>
      </w:r>
      <w:r w:rsidRPr="00EF75D1">
        <w:rPr>
          <w:rFonts w:ascii="Times New Roman" w:hAnsi="Times New Roman"/>
          <w:sz w:val="20"/>
          <w:szCs w:val="20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p w14:paraId="6DF14D77" w14:textId="77777777" w:rsidR="006B313B" w:rsidRDefault="006B313B" w:rsidP="00EF75D1">
      <w:pPr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sectPr w:rsidR="006B313B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E1048D" w14:textId="77777777" w:rsidR="000403E8" w:rsidRDefault="000403E8" w:rsidP="00EE3C25">
      <w:pPr>
        <w:spacing w:after="0" w:line="240" w:lineRule="auto"/>
      </w:pPr>
      <w:r>
        <w:separator/>
      </w:r>
    </w:p>
  </w:endnote>
  <w:endnote w:type="continuationSeparator" w:id="0">
    <w:p w14:paraId="33242C2B" w14:textId="77777777" w:rsidR="000403E8" w:rsidRDefault="000403E8" w:rsidP="00EE3C25">
      <w:pPr>
        <w:spacing w:after="0" w:line="240" w:lineRule="auto"/>
      </w:pPr>
      <w:r>
        <w:continuationSeparator/>
      </w:r>
    </w:p>
  </w:endnote>
  <w:endnote w:type="continuationNotice" w:id="1">
    <w:p w14:paraId="7A9EB425" w14:textId="77777777" w:rsidR="000403E8" w:rsidRDefault="000403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ACC607" w14:textId="77777777" w:rsidR="000403E8" w:rsidRDefault="000403E8" w:rsidP="00EE3C25">
      <w:pPr>
        <w:spacing w:after="0" w:line="240" w:lineRule="auto"/>
      </w:pPr>
      <w:r>
        <w:separator/>
      </w:r>
    </w:p>
  </w:footnote>
  <w:footnote w:type="continuationSeparator" w:id="0">
    <w:p w14:paraId="6C33F511" w14:textId="77777777" w:rsidR="000403E8" w:rsidRDefault="000403E8" w:rsidP="00EE3C25">
      <w:pPr>
        <w:spacing w:after="0" w:line="240" w:lineRule="auto"/>
      </w:pPr>
      <w:r>
        <w:continuationSeparator/>
      </w:r>
    </w:p>
  </w:footnote>
  <w:footnote w:type="continuationNotice" w:id="1">
    <w:p w14:paraId="5602845A" w14:textId="77777777" w:rsidR="000403E8" w:rsidRDefault="000403E8">
      <w:pPr>
        <w:spacing w:after="0" w:line="240" w:lineRule="auto"/>
      </w:pPr>
    </w:p>
  </w:footnote>
  <w:footnote w:id="2">
    <w:p w14:paraId="7D02C55F" w14:textId="77777777" w:rsidR="00770EA8" w:rsidRPr="00A80977" w:rsidRDefault="00770EA8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7056C"/>
    <w:multiLevelType w:val="singleLevel"/>
    <w:tmpl w:val="5D90AFDE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22B2935"/>
    <w:multiLevelType w:val="hybridMultilevel"/>
    <w:tmpl w:val="C49C1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7A4EB0"/>
    <w:multiLevelType w:val="hybridMultilevel"/>
    <w:tmpl w:val="23DC0EDC"/>
    <w:lvl w:ilvl="0" w:tplc="29D8A6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C7A2C2B"/>
    <w:multiLevelType w:val="hybridMultilevel"/>
    <w:tmpl w:val="42C022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4348E7"/>
    <w:multiLevelType w:val="hybridMultilevel"/>
    <w:tmpl w:val="AC9A33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37D4A4A"/>
    <w:multiLevelType w:val="hybridMultilevel"/>
    <w:tmpl w:val="C49C1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9">
    <w:nsid w:val="6EDC3061"/>
    <w:multiLevelType w:val="multilevel"/>
    <w:tmpl w:val="56F8D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31E1FC0"/>
    <w:multiLevelType w:val="hybridMultilevel"/>
    <w:tmpl w:val="62968852"/>
    <w:lvl w:ilvl="0" w:tplc="E88605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11">
    <w:nsid w:val="7F3739EB"/>
    <w:multiLevelType w:val="hybridMultilevel"/>
    <w:tmpl w:val="90E065E0"/>
    <w:lvl w:ilvl="0" w:tplc="F8124BF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9"/>
  </w:num>
  <w:num w:numId="6">
    <w:abstractNumId w:val="11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4"/>
  </w:num>
  <w:num w:numId="10">
    <w:abstractNumId w:val="7"/>
  </w:num>
  <w:num w:numId="11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403E8"/>
    <w:rsid w:val="00050AE8"/>
    <w:rsid w:val="00053A70"/>
    <w:rsid w:val="00055E3E"/>
    <w:rsid w:val="00063553"/>
    <w:rsid w:val="0006691F"/>
    <w:rsid w:val="00066AE2"/>
    <w:rsid w:val="00070E92"/>
    <w:rsid w:val="00076CAC"/>
    <w:rsid w:val="00091C47"/>
    <w:rsid w:val="0009397A"/>
    <w:rsid w:val="00094DA5"/>
    <w:rsid w:val="000A5D2F"/>
    <w:rsid w:val="000B1C71"/>
    <w:rsid w:val="000C0257"/>
    <w:rsid w:val="000D2AF6"/>
    <w:rsid w:val="000D3EA2"/>
    <w:rsid w:val="000D525F"/>
    <w:rsid w:val="000D7F16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4982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12F2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05FC"/>
    <w:rsid w:val="0026352D"/>
    <w:rsid w:val="002651B1"/>
    <w:rsid w:val="00274C65"/>
    <w:rsid w:val="0027576C"/>
    <w:rsid w:val="00277513"/>
    <w:rsid w:val="0028257F"/>
    <w:rsid w:val="002833EC"/>
    <w:rsid w:val="00285391"/>
    <w:rsid w:val="002945D8"/>
    <w:rsid w:val="002A32C9"/>
    <w:rsid w:val="002A75F3"/>
    <w:rsid w:val="002B5ACF"/>
    <w:rsid w:val="002B787F"/>
    <w:rsid w:val="002C2C8C"/>
    <w:rsid w:val="002C35C5"/>
    <w:rsid w:val="002C5147"/>
    <w:rsid w:val="002D202E"/>
    <w:rsid w:val="002F1B6C"/>
    <w:rsid w:val="002F5FE6"/>
    <w:rsid w:val="00306FC3"/>
    <w:rsid w:val="00307025"/>
    <w:rsid w:val="003203ED"/>
    <w:rsid w:val="003265C2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93D38"/>
    <w:rsid w:val="00397CB6"/>
    <w:rsid w:val="003A00D2"/>
    <w:rsid w:val="003A417D"/>
    <w:rsid w:val="003A5ED2"/>
    <w:rsid w:val="003B00CE"/>
    <w:rsid w:val="003B04B2"/>
    <w:rsid w:val="003B110B"/>
    <w:rsid w:val="003C1A57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C0629"/>
    <w:rsid w:val="004D16DA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00ED"/>
    <w:rsid w:val="00556FA4"/>
    <w:rsid w:val="00560597"/>
    <w:rsid w:val="00566887"/>
    <w:rsid w:val="00567DFC"/>
    <w:rsid w:val="00580FBA"/>
    <w:rsid w:val="00595E13"/>
    <w:rsid w:val="005970E4"/>
    <w:rsid w:val="005A4E85"/>
    <w:rsid w:val="005A5624"/>
    <w:rsid w:val="005A5D95"/>
    <w:rsid w:val="005B2CE6"/>
    <w:rsid w:val="005B2E48"/>
    <w:rsid w:val="005C143D"/>
    <w:rsid w:val="005E4C96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44074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97335"/>
    <w:rsid w:val="006B10C2"/>
    <w:rsid w:val="006B1336"/>
    <w:rsid w:val="006B2D36"/>
    <w:rsid w:val="006B313B"/>
    <w:rsid w:val="006B4197"/>
    <w:rsid w:val="006B7AAC"/>
    <w:rsid w:val="006C6EC2"/>
    <w:rsid w:val="006D31B0"/>
    <w:rsid w:val="006E37E3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47412"/>
    <w:rsid w:val="00760BD1"/>
    <w:rsid w:val="00770EA8"/>
    <w:rsid w:val="00775E60"/>
    <w:rsid w:val="0078148A"/>
    <w:rsid w:val="00781780"/>
    <w:rsid w:val="00791D87"/>
    <w:rsid w:val="00796F16"/>
    <w:rsid w:val="007A5DF7"/>
    <w:rsid w:val="007A78EC"/>
    <w:rsid w:val="007B3908"/>
    <w:rsid w:val="007B61B2"/>
    <w:rsid w:val="007B6D87"/>
    <w:rsid w:val="007C50F6"/>
    <w:rsid w:val="007D006C"/>
    <w:rsid w:val="007D16DF"/>
    <w:rsid w:val="007D68E0"/>
    <w:rsid w:val="007E1A27"/>
    <w:rsid w:val="007F3C40"/>
    <w:rsid w:val="007F5768"/>
    <w:rsid w:val="007F7B6B"/>
    <w:rsid w:val="0080343E"/>
    <w:rsid w:val="0081717D"/>
    <w:rsid w:val="00830F67"/>
    <w:rsid w:val="0083657B"/>
    <w:rsid w:val="00847A7D"/>
    <w:rsid w:val="00850595"/>
    <w:rsid w:val="00853EC4"/>
    <w:rsid w:val="00854D07"/>
    <w:rsid w:val="00863198"/>
    <w:rsid w:val="0086350E"/>
    <w:rsid w:val="00875903"/>
    <w:rsid w:val="00882645"/>
    <w:rsid w:val="00896FD5"/>
    <w:rsid w:val="00897CA4"/>
    <w:rsid w:val="008A0342"/>
    <w:rsid w:val="008B4342"/>
    <w:rsid w:val="008B758B"/>
    <w:rsid w:val="008C0709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268F8"/>
    <w:rsid w:val="00930E88"/>
    <w:rsid w:val="00937F54"/>
    <w:rsid w:val="009446ED"/>
    <w:rsid w:val="00944DE2"/>
    <w:rsid w:val="00945170"/>
    <w:rsid w:val="0095184D"/>
    <w:rsid w:val="00953EDC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E3B5D"/>
    <w:rsid w:val="009F2E34"/>
    <w:rsid w:val="009F4A61"/>
    <w:rsid w:val="009F6EBB"/>
    <w:rsid w:val="00A004EC"/>
    <w:rsid w:val="00A30F9C"/>
    <w:rsid w:val="00A3570A"/>
    <w:rsid w:val="00A441EE"/>
    <w:rsid w:val="00A44D9D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A570C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2E39"/>
    <w:rsid w:val="00AF5C2B"/>
    <w:rsid w:val="00B0086E"/>
    <w:rsid w:val="00B121E1"/>
    <w:rsid w:val="00B125DD"/>
    <w:rsid w:val="00B13FBD"/>
    <w:rsid w:val="00B24C1F"/>
    <w:rsid w:val="00B31111"/>
    <w:rsid w:val="00B33DD3"/>
    <w:rsid w:val="00B44727"/>
    <w:rsid w:val="00B65183"/>
    <w:rsid w:val="00B669D5"/>
    <w:rsid w:val="00B67F1E"/>
    <w:rsid w:val="00B735E8"/>
    <w:rsid w:val="00B76696"/>
    <w:rsid w:val="00B80942"/>
    <w:rsid w:val="00B85DAB"/>
    <w:rsid w:val="00B910B1"/>
    <w:rsid w:val="00B91957"/>
    <w:rsid w:val="00BA124B"/>
    <w:rsid w:val="00BC0C33"/>
    <w:rsid w:val="00BC3400"/>
    <w:rsid w:val="00BC39C2"/>
    <w:rsid w:val="00BE767D"/>
    <w:rsid w:val="00BE7E60"/>
    <w:rsid w:val="00BF2027"/>
    <w:rsid w:val="00BF4366"/>
    <w:rsid w:val="00C05110"/>
    <w:rsid w:val="00C114D6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271A"/>
    <w:rsid w:val="00D0594B"/>
    <w:rsid w:val="00D070B3"/>
    <w:rsid w:val="00D07748"/>
    <w:rsid w:val="00D13CF9"/>
    <w:rsid w:val="00D15C38"/>
    <w:rsid w:val="00D20CE5"/>
    <w:rsid w:val="00D27EB0"/>
    <w:rsid w:val="00D31382"/>
    <w:rsid w:val="00D3647D"/>
    <w:rsid w:val="00D435AD"/>
    <w:rsid w:val="00D54220"/>
    <w:rsid w:val="00D54F2E"/>
    <w:rsid w:val="00D61D30"/>
    <w:rsid w:val="00D65D80"/>
    <w:rsid w:val="00D66FA0"/>
    <w:rsid w:val="00D739D8"/>
    <w:rsid w:val="00D90422"/>
    <w:rsid w:val="00D90E68"/>
    <w:rsid w:val="00D933E7"/>
    <w:rsid w:val="00DA19F6"/>
    <w:rsid w:val="00DA29B6"/>
    <w:rsid w:val="00DB401C"/>
    <w:rsid w:val="00DB4A30"/>
    <w:rsid w:val="00DB7B1A"/>
    <w:rsid w:val="00DC548F"/>
    <w:rsid w:val="00DC664F"/>
    <w:rsid w:val="00DD10AB"/>
    <w:rsid w:val="00DD2480"/>
    <w:rsid w:val="00DD454A"/>
    <w:rsid w:val="00DD467F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6756C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1CC"/>
    <w:rsid w:val="00EE3754"/>
    <w:rsid w:val="00EE3C25"/>
    <w:rsid w:val="00EE54E4"/>
    <w:rsid w:val="00EE567F"/>
    <w:rsid w:val="00EE6895"/>
    <w:rsid w:val="00EF75D1"/>
    <w:rsid w:val="00F009AE"/>
    <w:rsid w:val="00F052A9"/>
    <w:rsid w:val="00F15A8B"/>
    <w:rsid w:val="00F22904"/>
    <w:rsid w:val="00F33745"/>
    <w:rsid w:val="00F353B1"/>
    <w:rsid w:val="00F3572F"/>
    <w:rsid w:val="00F3682E"/>
    <w:rsid w:val="00F460A1"/>
    <w:rsid w:val="00F545A4"/>
    <w:rsid w:val="00F67470"/>
    <w:rsid w:val="00F77390"/>
    <w:rsid w:val="00F8267E"/>
    <w:rsid w:val="00F82B68"/>
    <w:rsid w:val="00F82C81"/>
    <w:rsid w:val="00FA17D5"/>
    <w:rsid w:val="00FB53DC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2FB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4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">
    <w:name w:val="Основной текст с отступом 21"/>
    <w:basedOn w:val="a"/>
    <w:rsid w:val="00D90E68"/>
    <w:pPr>
      <w:suppressAutoHyphens/>
      <w:spacing w:before="20" w:after="0" w:line="319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D65D8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27751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77513"/>
    <w:rPr>
      <w:sz w:val="16"/>
      <w:szCs w:val="16"/>
    </w:rPr>
  </w:style>
  <w:style w:type="paragraph" w:styleId="2">
    <w:name w:val="Body Text 2"/>
    <w:basedOn w:val="a"/>
    <w:link w:val="20"/>
    <w:rsid w:val="0086350E"/>
    <w:pPr>
      <w:spacing w:after="0" w:line="360" w:lineRule="auto"/>
      <w:jc w:val="center"/>
    </w:pPr>
    <w:rPr>
      <w:rFonts w:ascii="Arial" w:eastAsia="Times New Roman" w:hAnsi="Arial" w:cs="Arial"/>
      <w:sz w:val="30"/>
      <w:szCs w:val="24"/>
    </w:rPr>
  </w:style>
  <w:style w:type="character" w:customStyle="1" w:styleId="20">
    <w:name w:val="Основной текст 2 Знак"/>
    <w:basedOn w:val="a0"/>
    <w:link w:val="2"/>
    <w:rsid w:val="0086350E"/>
    <w:rPr>
      <w:rFonts w:ascii="Arial" w:eastAsia="Times New Roman" w:hAnsi="Arial" w:cs="Arial"/>
      <w:sz w:val="30"/>
      <w:szCs w:val="24"/>
    </w:rPr>
  </w:style>
  <w:style w:type="paragraph" w:customStyle="1" w:styleId="docdata">
    <w:name w:val="docdata"/>
    <w:aliases w:val="docy,v5,32755,bqiaagaaeyqcaaagiaiaaanieaaabuf9aaaaaaaaaaaaaaaaaaaaaaaaaaaaaaaaaaaaaaaaaaaaaaaaaaaaaaaaaaaaaaaaaaaaaaaaaaaaaaaaaaaaaaaaaaaaaaaaaaaaaaaaaaaaaaaaaaaaaaaaaaaaaaaaaaaaaaaaaaaaaaaaaaaaaaaaaaaaaaaaaaaaaaaaaaaaaaaaaaaaaaaaaaaaaaaaaaaaaaa"/>
    <w:basedOn w:val="a"/>
    <w:rsid w:val="00076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973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117" Type="http://schemas.openxmlformats.org/officeDocument/2006/relationships/image" Target="media/image53.wmf"/><Relationship Id="rId21" Type="http://schemas.openxmlformats.org/officeDocument/2006/relationships/oleObject" Target="embeddings/oleObject5.bin"/><Relationship Id="rId42" Type="http://schemas.openxmlformats.org/officeDocument/2006/relationships/image" Target="media/image16.wmf"/><Relationship Id="rId47" Type="http://schemas.openxmlformats.org/officeDocument/2006/relationships/oleObject" Target="embeddings/oleObject18.bin"/><Relationship Id="rId63" Type="http://schemas.openxmlformats.org/officeDocument/2006/relationships/image" Target="media/image26.wmf"/><Relationship Id="rId68" Type="http://schemas.openxmlformats.org/officeDocument/2006/relationships/oleObject" Target="embeddings/oleObject29.bin"/><Relationship Id="rId84" Type="http://schemas.openxmlformats.org/officeDocument/2006/relationships/oleObject" Target="embeddings/oleObject37.bin"/><Relationship Id="rId89" Type="http://schemas.openxmlformats.org/officeDocument/2006/relationships/oleObject" Target="embeddings/oleObject40.bin"/><Relationship Id="rId112" Type="http://schemas.openxmlformats.org/officeDocument/2006/relationships/image" Target="media/image49.png"/><Relationship Id="rId133" Type="http://schemas.openxmlformats.org/officeDocument/2006/relationships/oleObject" Target="embeddings/oleObject62.bin"/><Relationship Id="rId138" Type="http://schemas.openxmlformats.org/officeDocument/2006/relationships/oleObject" Target="embeddings/oleObject65.bin"/><Relationship Id="rId154" Type="http://schemas.openxmlformats.org/officeDocument/2006/relationships/oleObject" Target="embeddings/oleObject73.bin"/><Relationship Id="rId159" Type="http://schemas.openxmlformats.org/officeDocument/2006/relationships/image" Target="media/image73.wmf"/><Relationship Id="rId175" Type="http://schemas.openxmlformats.org/officeDocument/2006/relationships/fontTable" Target="fontTable.xml"/><Relationship Id="rId170" Type="http://schemas.openxmlformats.org/officeDocument/2006/relationships/image" Target="media/image78.png"/><Relationship Id="rId16" Type="http://schemas.openxmlformats.org/officeDocument/2006/relationships/image" Target="media/image3.wmf"/><Relationship Id="rId107" Type="http://schemas.openxmlformats.org/officeDocument/2006/relationships/oleObject" Target="embeddings/oleObject50.bin"/><Relationship Id="rId11" Type="http://schemas.openxmlformats.org/officeDocument/2006/relationships/endnotes" Target="endnotes.xml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53" Type="http://schemas.openxmlformats.org/officeDocument/2006/relationships/oleObject" Target="embeddings/oleObject21.bin"/><Relationship Id="rId58" Type="http://schemas.openxmlformats.org/officeDocument/2006/relationships/image" Target="media/image24.wmf"/><Relationship Id="rId74" Type="http://schemas.openxmlformats.org/officeDocument/2006/relationships/oleObject" Target="embeddings/oleObject32.bin"/><Relationship Id="rId79" Type="http://schemas.openxmlformats.org/officeDocument/2006/relationships/image" Target="media/image34.wmf"/><Relationship Id="rId102" Type="http://schemas.openxmlformats.org/officeDocument/2006/relationships/image" Target="media/image44.wmf"/><Relationship Id="rId123" Type="http://schemas.openxmlformats.org/officeDocument/2006/relationships/image" Target="media/image56.wmf"/><Relationship Id="rId128" Type="http://schemas.openxmlformats.org/officeDocument/2006/relationships/image" Target="media/image58.wmf"/><Relationship Id="rId144" Type="http://schemas.openxmlformats.org/officeDocument/2006/relationships/oleObject" Target="embeddings/oleObject68.bin"/><Relationship Id="rId149" Type="http://schemas.openxmlformats.org/officeDocument/2006/relationships/image" Target="media/image68.wmf"/><Relationship Id="rId5" Type="http://schemas.openxmlformats.org/officeDocument/2006/relationships/numbering" Target="numbering.xml"/><Relationship Id="rId90" Type="http://schemas.openxmlformats.org/officeDocument/2006/relationships/image" Target="media/image39.wmf"/><Relationship Id="rId95" Type="http://schemas.openxmlformats.org/officeDocument/2006/relationships/image" Target="media/image41.wmf"/><Relationship Id="rId160" Type="http://schemas.openxmlformats.org/officeDocument/2006/relationships/oleObject" Target="embeddings/oleObject76.bin"/><Relationship Id="rId165" Type="http://schemas.openxmlformats.org/officeDocument/2006/relationships/oleObject" Target="embeddings/oleObject79.bin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43" Type="http://schemas.openxmlformats.org/officeDocument/2006/relationships/oleObject" Target="embeddings/oleObject16.bin"/><Relationship Id="rId48" Type="http://schemas.openxmlformats.org/officeDocument/2006/relationships/image" Target="media/image19.wmf"/><Relationship Id="rId64" Type="http://schemas.openxmlformats.org/officeDocument/2006/relationships/oleObject" Target="embeddings/oleObject27.bin"/><Relationship Id="rId69" Type="http://schemas.openxmlformats.org/officeDocument/2006/relationships/image" Target="media/image29.wmf"/><Relationship Id="rId113" Type="http://schemas.openxmlformats.org/officeDocument/2006/relationships/image" Target="media/image50.png"/><Relationship Id="rId118" Type="http://schemas.openxmlformats.org/officeDocument/2006/relationships/oleObject" Target="embeddings/oleObject54.bin"/><Relationship Id="rId134" Type="http://schemas.openxmlformats.org/officeDocument/2006/relationships/oleObject" Target="embeddings/oleObject63.bin"/><Relationship Id="rId139" Type="http://schemas.openxmlformats.org/officeDocument/2006/relationships/image" Target="media/image63.wmf"/><Relationship Id="rId80" Type="http://schemas.openxmlformats.org/officeDocument/2006/relationships/oleObject" Target="embeddings/oleObject35.bin"/><Relationship Id="rId85" Type="http://schemas.openxmlformats.org/officeDocument/2006/relationships/oleObject" Target="embeddings/oleObject38.bin"/><Relationship Id="rId150" Type="http://schemas.openxmlformats.org/officeDocument/2006/relationships/oleObject" Target="embeddings/oleObject71.bin"/><Relationship Id="rId155" Type="http://schemas.openxmlformats.org/officeDocument/2006/relationships/image" Target="media/image71.wmf"/><Relationship Id="rId171" Type="http://schemas.openxmlformats.org/officeDocument/2006/relationships/oleObject" Target="embeddings/oleObject82.bin"/><Relationship Id="rId176" Type="http://schemas.openxmlformats.org/officeDocument/2006/relationships/theme" Target="theme/theme1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59" Type="http://schemas.openxmlformats.org/officeDocument/2006/relationships/oleObject" Target="embeddings/oleObject24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47.wmf"/><Relationship Id="rId124" Type="http://schemas.openxmlformats.org/officeDocument/2006/relationships/oleObject" Target="embeddings/oleObject57.bin"/><Relationship Id="rId129" Type="http://schemas.openxmlformats.org/officeDocument/2006/relationships/oleObject" Target="embeddings/oleObject60.bin"/><Relationship Id="rId54" Type="http://schemas.openxmlformats.org/officeDocument/2006/relationships/image" Target="media/image22.wmf"/><Relationship Id="rId70" Type="http://schemas.openxmlformats.org/officeDocument/2006/relationships/oleObject" Target="embeddings/oleObject30.bin"/><Relationship Id="rId75" Type="http://schemas.openxmlformats.org/officeDocument/2006/relationships/image" Target="media/image32.wmf"/><Relationship Id="rId91" Type="http://schemas.openxmlformats.org/officeDocument/2006/relationships/oleObject" Target="embeddings/oleObject41.bin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6.bin"/><Relationship Id="rId145" Type="http://schemas.openxmlformats.org/officeDocument/2006/relationships/image" Target="media/image66.wmf"/><Relationship Id="rId161" Type="http://schemas.openxmlformats.org/officeDocument/2006/relationships/oleObject" Target="embeddings/oleObject77.bin"/><Relationship Id="rId166" Type="http://schemas.openxmlformats.org/officeDocument/2006/relationships/image" Target="media/image76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23" Type="http://schemas.openxmlformats.org/officeDocument/2006/relationships/oleObject" Target="embeddings/oleObject6.bin"/><Relationship Id="rId28" Type="http://schemas.openxmlformats.org/officeDocument/2006/relationships/image" Target="media/image9.png"/><Relationship Id="rId49" Type="http://schemas.openxmlformats.org/officeDocument/2006/relationships/oleObject" Target="embeddings/oleObject19.bin"/><Relationship Id="rId114" Type="http://schemas.openxmlformats.org/officeDocument/2006/relationships/image" Target="media/image51.png"/><Relationship Id="rId119" Type="http://schemas.openxmlformats.org/officeDocument/2006/relationships/image" Target="media/image54.wmf"/><Relationship Id="rId10" Type="http://schemas.openxmlformats.org/officeDocument/2006/relationships/footnotes" Target="footnotes.xml"/><Relationship Id="rId31" Type="http://schemas.openxmlformats.org/officeDocument/2006/relationships/oleObject" Target="embeddings/oleObject10.bin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60" Type="http://schemas.openxmlformats.org/officeDocument/2006/relationships/image" Target="media/image25.wmf"/><Relationship Id="rId65" Type="http://schemas.openxmlformats.org/officeDocument/2006/relationships/image" Target="media/image27.wmf"/><Relationship Id="rId73" Type="http://schemas.openxmlformats.org/officeDocument/2006/relationships/image" Target="media/image31.wmf"/><Relationship Id="rId78" Type="http://schemas.openxmlformats.org/officeDocument/2006/relationships/oleObject" Target="embeddings/oleObject34.bin"/><Relationship Id="rId81" Type="http://schemas.openxmlformats.org/officeDocument/2006/relationships/image" Target="media/image35.wmf"/><Relationship Id="rId86" Type="http://schemas.openxmlformats.org/officeDocument/2006/relationships/image" Target="media/image37.wmf"/><Relationship Id="rId94" Type="http://schemas.openxmlformats.org/officeDocument/2006/relationships/oleObject" Target="embeddings/oleObject43.bin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56.bin"/><Relationship Id="rId130" Type="http://schemas.openxmlformats.org/officeDocument/2006/relationships/image" Target="media/image59.wmf"/><Relationship Id="rId135" Type="http://schemas.openxmlformats.org/officeDocument/2006/relationships/image" Target="media/image61.wmf"/><Relationship Id="rId143" Type="http://schemas.openxmlformats.org/officeDocument/2006/relationships/image" Target="media/image65.wmf"/><Relationship Id="rId148" Type="http://schemas.openxmlformats.org/officeDocument/2006/relationships/oleObject" Target="embeddings/oleObject70.bin"/><Relationship Id="rId151" Type="http://schemas.openxmlformats.org/officeDocument/2006/relationships/image" Target="media/image69.wmf"/><Relationship Id="rId156" Type="http://schemas.openxmlformats.org/officeDocument/2006/relationships/oleObject" Target="embeddings/oleObject74.bin"/><Relationship Id="rId164" Type="http://schemas.openxmlformats.org/officeDocument/2006/relationships/image" Target="media/image75.wmf"/><Relationship Id="rId169" Type="http://schemas.openxmlformats.org/officeDocument/2006/relationships/oleObject" Target="embeddings/oleObject81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72" Type="http://schemas.openxmlformats.org/officeDocument/2006/relationships/oleObject" Target="embeddings/oleObject83.bin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9" Type="http://schemas.openxmlformats.org/officeDocument/2006/relationships/oleObject" Target="embeddings/oleObject14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2.wmf"/><Relationship Id="rId50" Type="http://schemas.openxmlformats.org/officeDocument/2006/relationships/image" Target="media/image20.wmf"/><Relationship Id="rId55" Type="http://schemas.openxmlformats.org/officeDocument/2006/relationships/oleObject" Target="embeddings/oleObject22.bin"/><Relationship Id="rId76" Type="http://schemas.openxmlformats.org/officeDocument/2006/relationships/oleObject" Target="embeddings/oleObject33.bin"/><Relationship Id="rId97" Type="http://schemas.openxmlformats.org/officeDocument/2006/relationships/image" Target="media/image42.wmf"/><Relationship Id="rId104" Type="http://schemas.openxmlformats.org/officeDocument/2006/relationships/image" Target="media/image45.wmf"/><Relationship Id="rId120" Type="http://schemas.openxmlformats.org/officeDocument/2006/relationships/oleObject" Target="embeddings/oleObject55.bin"/><Relationship Id="rId125" Type="http://schemas.openxmlformats.org/officeDocument/2006/relationships/image" Target="media/image57.wmf"/><Relationship Id="rId141" Type="http://schemas.openxmlformats.org/officeDocument/2006/relationships/image" Target="media/image64.wmf"/><Relationship Id="rId146" Type="http://schemas.openxmlformats.org/officeDocument/2006/relationships/oleObject" Target="embeddings/oleObject69.bin"/><Relationship Id="rId167" Type="http://schemas.openxmlformats.org/officeDocument/2006/relationships/oleObject" Target="embeddings/oleObject80.bin"/><Relationship Id="rId7" Type="http://schemas.microsoft.com/office/2007/relationships/stylesWithEffects" Target="stylesWithEffects.xml"/><Relationship Id="rId71" Type="http://schemas.openxmlformats.org/officeDocument/2006/relationships/image" Target="media/image30.wmf"/><Relationship Id="rId92" Type="http://schemas.openxmlformats.org/officeDocument/2006/relationships/image" Target="media/image40.wmf"/><Relationship Id="rId162" Type="http://schemas.openxmlformats.org/officeDocument/2006/relationships/image" Target="media/image74.wmf"/><Relationship Id="rId2" Type="http://schemas.openxmlformats.org/officeDocument/2006/relationships/customXml" Target="../customXml/item2.xml"/><Relationship Id="rId29" Type="http://schemas.openxmlformats.org/officeDocument/2006/relationships/image" Target="media/image10.wmf"/><Relationship Id="rId24" Type="http://schemas.openxmlformats.org/officeDocument/2006/relationships/image" Target="media/image7.wmf"/><Relationship Id="rId40" Type="http://schemas.openxmlformats.org/officeDocument/2006/relationships/image" Target="media/image15.wmf"/><Relationship Id="rId45" Type="http://schemas.openxmlformats.org/officeDocument/2006/relationships/oleObject" Target="embeddings/oleObject17.bin"/><Relationship Id="rId66" Type="http://schemas.openxmlformats.org/officeDocument/2006/relationships/oleObject" Target="embeddings/oleObject28.bin"/><Relationship Id="rId87" Type="http://schemas.openxmlformats.org/officeDocument/2006/relationships/oleObject" Target="embeddings/oleObject39.bin"/><Relationship Id="rId110" Type="http://schemas.openxmlformats.org/officeDocument/2006/relationships/image" Target="media/image48.wmf"/><Relationship Id="rId115" Type="http://schemas.openxmlformats.org/officeDocument/2006/relationships/image" Target="media/image52.wmf"/><Relationship Id="rId131" Type="http://schemas.openxmlformats.org/officeDocument/2006/relationships/oleObject" Target="embeddings/oleObject61.bin"/><Relationship Id="rId136" Type="http://schemas.openxmlformats.org/officeDocument/2006/relationships/oleObject" Target="embeddings/oleObject64.bin"/><Relationship Id="rId157" Type="http://schemas.openxmlformats.org/officeDocument/2006/relationships/image" Target="media/image72.wmf"/><Relationship Id="rId61" Type="http://schemas.openxmlformats.org/officeDocument/2006/relationships/oleObject" Target="embeddings/oleObject25.bin"/><Relationship Id="rId82" Type="http://schemas.openxmlformats.org/officeDocument/2006/relationships/oleObject" Target="embeddings/oleObject36.bin"/><Relationship Id="rId152" Type="http://schemas.openxmlformats.org/officeDocument/2006/relationships/oleObject" Target="embeddings/oleObject72.bin"/><Relationship Id="rId173" Type="http://schemas.openxmlformats.org/officeDocument/2006/relationships/image" Target="media/image79.jpeg"/><Relationship Id="rId19" Type="http://schemas.openxmlformats.org/officeDocument/2006/relationships/oleObject" Target="embeddings/oleObject4.bin"/><Relationship Id="rId14" Type="http://schemas.openxmlformats.org/officeDocument/2006/relationships/image" Target="media/image2.wmf"/><Relationship Id="rId30" Type="http://schemas.openxmlformats.org/officeDocument/2006/relationships/oleObject" Target="embeddings/oleObject9.bin"/><Relationship Id="rId35" Type="http://schemas.openxmlformats.org/officeDocument/2006/relationships/oleObject" Target="embeddings/oleObject12.bin"/><Relationship Id="rId56" Type="http://schemas.openxmlformats.org/officeDocument/2006/relationships/image" Target="media/image23.wmf"/><Relationship Id="rId77" Type="http://schemas.openxmlformats.org/officeDocument/2006/relationships/image" Target="media/image33.wmf"/><Relationship Id="rId100" Type="http://schemas.openxmlformats.org/officeDocument/2006/relationships/image" Target="media/image43.wmf"/><Relationship Id="rId105" Type="http://schemas.openxmlformats.org/officeDocument/2006/relationships/oleObject" Target="embeddings/oleObject49.bin"/><Relationship Id="rId126" Type="http://schemas.openxmlformats.org/officeDocument/2006/relationships/oleObject" Target="embeddings/oleObject58.bin"/><Relationship Id="rId147" Type="http://schemas.openxmlformats.org/officeDocument/2006/relationships/image" Target="media/image67.wmf"/><Relationship Id="rId168" Type="http://schemas.openxmlformats.org/officeDocument/2006/relationships/image" Target="media/image77.wmf"/><Relationship Id="rId8" Type="http://schemas.openxmlformats.org/officeDocument/2006/relationships/settings" Target="settings.xml"/><Relationship Id="rId51" Type="http://schemas.openxmlformats.org/officeDocument/2006/relationships/oleObject" Target="embeddings/oleObject20.bin"/><Relationship Id="rId72" Type="http://schemas.openxmlformats.org/officeDocument/2006/relationships/oleObject" Target="embeddings/oleObject31.bin"/><Relationship Id="rId93" Type="http://schemas.openxmlformats.org/officeDocument/2006/relationships/oleObject" Target="embeddings/oleObject42.bin"/><Relationship Id="rId98" Type="http://schemas.openxmlformats.org/officeDocument/2006/relationships/oleObject" Target="embeddings/oleObject45.bin"/><Relationship Id="rId121" Type="http://schemas.openxmlformats.org/officeDocument/2006/relationships/image" Target="media/image55.wmf"/><Relationship Id="rId142" Type="http://schemas.openxmlformats.org/officeDocument/2006/relationships/oleObject" Target="embeddings/oleObject67.bin"/><Relationship Id="rId163" Type="http://schemas.openxmlformats.org/officeDocument/2006/relationships/oleObject" Target="embeddings/oleObject78.bin"/><Relationship Id="rId3" Type="http://schemas.openxmlformats.org/officeDocument/2006/relationships/customXml" Target="../customXml/item3.xml"/><Relationship Id="rId25" Type="http://schemas.openxmlformats.org/officeDocument/2006/relationships/oleObject" Target="embeddings/oleObject7.bin"/><Relationship Id="rId46" Type="http://schemas.openxmlformats.org/officeDocument/2006/relationships/image" Target="media/image18.wmf"/><Relationship Id="rId67" Type="http://schemas.openxmlformats.org/officeDocument/2006/relationships/image" Target="media/image28.wmf"/><Relationship Id="rId116" Type="http://schemas.openxmlformats.org/officeDocument/2006/relationships/oleObject" Target="embeddings/oleObject53.bin"/><Relationship Id="rId137" Type="http://schemas.openxmlformats.org/officeDocument/2006/relationships/image" Target="media/image62.wmf"/><Relationship Id="rId158" Type="http://schemas.openxmlformats.org/officeDocument/2006/relationships/oleObject" Target="embeddings/oleObject75.bin"/><Relationship Id="rId20" Type="http://schemas.openxmlformats.org/officeDocument/2006/relationships/image" Target="media/image5.wmf"/><Relationship Id="rId41" Type="http://schemas.openxmlformats.org/officeDocument/2006/relationships/oleObject" Target="embeddings/oleObject15.bin"/><Relationship Id="rId62" Type="http://schemas.openxmlformats.org/officeDocument/2006/relationships/oleObject" Target="embeddings/oleObject26.bin"/><Relationship Id="rId83" Type="http://schemas.openxmlformats.org/officeDocument/2006/relationships/image" Target="media/image36.wmf"/><Relationship Id="rId88" Type="http://schemas.openxmlformats.org/officeDocument/2006/relationships/image" Target="media/image38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0.wmf"/><Relationship Id="rId153" Type="http://schemas.openxmlformats.org/officeDocument/2006/relationships/image" Target="media/image70.wmf"/><Relationship Id="rId174" Type="http://schemas.openxmlformats.org/officeDocument/2006/relationships/image" Target="media/image80.jpeg"/><Relationship Id="rId15" Type="http://schemas.openxmlformats.org/officeDocument/2006/relationships/oleObject" Target="embeddings/oleObject2.bin"/><Relationship Id="rId36" Type="http://schemas.openxmlformats.org/officeDocument/2006/relationships/image" Target="media/image13.wmf"/><Relationship Id="rId57" Type="http://schemas.openxmlformats.org/officeDocument/2006/relationships/oleObject" Target="embeddings/oleObject23.bin"/><Relationship Id="rId106" Type="http://schemas.openxmlformats.org/officeDocument/2006/relationships/image" Target="media/image46.wmf"/><Relationship Id="rId127" Type="http://schemas.openxmlformats.org/officeDocument/2006/relationships/oleObject" Target="embeddings/oleObject5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8A7D91-8F54-4230-8600-E06A543C4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889</TotalTime>
  <Pages>1</Pages>
  <Words>7684</Words>
  <Characters>43799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Alex</cp:lastModifiedBy>
  <cp:revision>40</cp:revision>
  <cp:lastPrinted>2021-02-16T04:52:00Z</cp:lastPrinted>
  <dcterms:created xsi:type="dcterms:W3CDTF">2021-02-23T17:40:00Z</dcterms:created>
  <dcterms:modified xsi:type="dcterms:W3CDTF">2025-12-30T05:33:00Z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